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0E2F" w14:textId="77777777" w:rsidR="008451C1" w:rsidRPr="003C7AF0" w:rsidRDefault="008451C1" w:rsidP="00177B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7AF0">
        <w:rPr>
          <w:rFonts w:ascii="Times New Roman" w:hAnsi="Times New Roman" w:cs="Times New Roman"/>
          <w:b/>
          <w:sz w:val="32"/>
          <w:szCs w:val="32"/>
        </w:rPr>
        <w:t>Yu</w:t>
      </w:r>
      <w:r w:rsidR="00993840" w:rsidRPr="003C7AF0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 w:rsidR="00993840" w:rsidRPr="003C7AF0">
        <w:rPr>
          <w:rFonts w:ascii="Times New Roman" w:hAnsi="Times New Roman" w:cs="Times New Roman"/>
          <w:b/>
          <w:sz w:val="32"/>
          <w:szCs w:val="32"/>
        </w:rPr>
        <w:t>(Kevin)</w:t>
      </w:r>
      <w:r w:rsidRPr="003C7AF0">
        <w:rPr>
          <w:rFonts w:ascii="Times New Roman" w:hAnsi="Times New Roman" w:cs="Times New Roman"/>
          <w:b/>
          <w:sz w:val="32"/>
          <w:szCs w:val="32"/>
        </w:rPr>
        <w:t xml:space="preserve"> Feng</w:t>
      </w:r>
      <w:r w:rsidR="00177BA7" w:rsidRPr="003C7AF0">
        <w:rPr>
          <w:rFonts w:ascii="Times New Roman" w:hAnsi="Times New Roman" w:cs="Times New Roman" w:hint="eastAsia"/>
          <w:b/>
          <w:sz w:val="32"/>
          <w:szCs w:val="32"/>
        </w:rPr>
        <w:t>, E.I.T.</w:t>
      </w:r>
      <w:r w:rsidR="00C34D6C" w:rsidRPr="003C7AF0">
        <w:rPr>
          <w:rFonts w:ascii="Times New Roman" w:hAnsi="Times New Roman" w:cs="Times New Roman" w:hint="eastAsia"/>
          <w:b/>
          <w:sz w:val="32"/>
          <w:szCs w:val="32"/>
        </w:rPr>
        <w:t>, M.ENG.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6"/>
      </w:tblGrid>
      <w:tr w:rsidR="009C72D0" w:rsidRPr="003C7AF0" w14:paraId="33323975" w14:textId="77777777" w:rsidTr="008F495B">
        <w:trPr>
          <w:jc w:val="center"/>
        </w:trPr>
        <w:tc>
          <w:tcPr>
            <w:tcW w:w="2500" w:type="pct"/>
          </w:tcPr>
          <w:p w14:paraId="06F3D3F4" w14:textId="0FE7078B" w:rsidR="009C72D0" w:rsidRPr="003C7AF0" w:rsidRDefault="002C58EB" w:rsidP="009C72D0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 Donald Buttress Blvd W</w:t>
            </w:r>
          </w:p>
        </w:tc>
        <w:tc>
          <w:tcPr>
            <w:tcW w:w="2500" w:type="pct"/>
          </w:tcPr>
          <w:p w14:paraId="5316F7EE" w14:textId="6BBB86D8" w:rsidR="009C72D0" w:rsidRPr="003C7AF0" w:rsidRDefault="009C72D0" w:rsidP="009C72D0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3C7AF0">
              <w:rPr>
                <w:rFonts w:ascii="Times New Roman" w:hAnsi="Times New Roman" w:cs="Times New Roman"/>
                <w:sz w:val="22"/>
              </w:rPr>
              <w:t xml:space="preserve">                      (</w:t>
            </w:r>
            <w:r w:rsidR="007D432A">
              <w:rPr>
                <w:rFonts w:ascii="Times New Roman" w:hAnsi="Times New Roman" w:cs="Times New Roman"/>
                <w:sz w:val="22"/>
              </w:rPr>
              <w:t>6</w:t>
            </w:r>
            <w:r w:rsidR="005D78D7">
              <w:rPr>
                <w:rFonts w:ascii="Times New Roman" w:hAnsi="Times New Roman" w:cs="Times New Roman"/>
                <w:sz w:val="22"/>
              </w:rPr>
              <w:t>47</w:t>
            </w:r>
            <w:r w:rsidRPr="003C7AF0">
              <w:rPr>
                <w:rFonts w:ascii="Times New Roman" w:hAnsi="Times New Roman" w:cs="Times New Roman"/>
                <w:sz w:val="22"/>
              </w:rPr>
              <w:t xml:space="preserve">) </w:t>
            </w:r>
            <w:r w:rsidR="005D78D7">
              <w:rPr>
                <w:rFonts w:ascii="Times New Roman" w:hAnsi="Times New Roman" w:cs="Times New Roman"/>
                <w:sz w:val="22"/>
              </w:rPr>
              <w:t>864</w:t>
            </w:r>
            <w:r w:rsidRPr="003C7AF0">
              <w:rPr>
                <w:rFonts w:ascii="Times New Roman" w:hAnsi="Times New Roman" w:cs="Times New Roman"/>
                <w:sz w:val="22"/>
              </w:rPr>
              <w:t>-</w:t>
            </w:r>
            <w:r w:rsidR="005D78D7">
              <w:rPr>
                <w:rFonts w:ascii="Times New Roman" w:hAnsi="Times New Roman" w:cs="Times New Roman"/>
                <w:sz w:val="22"/>
              </w:rPr>
              <w:t>6393</w:t>
            </w:r>
          </w:p>
        </w:tc>
      </w:tr>
      <w:tr w:rsidR="009C72D0" w:rsidRPr="003C7AF0" w14:paraId="5ED33049" w14:textId="77777777" w:rsidTr="008F495B">
        <w:trPr>
          <w:jc w:val="center"/>
        </w:trPr>
        <w:tc>
          <w:tcPr>
            <w:tcW w:w="2500" w:type="pct"/>
          </w:tcPr>
          <w:p w14:paraId="28D308BC" w14:textId="48E74775" w:rsidR="009C72D0" w:rsidRPr="003C7AF0" w:rsidRDefault="002C58EB" w:rsidP="009C72D0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Markham</w:t>
            </w:r>
            <w:r w:rsidR="00DB4E6A">
              <w:rPr>
                <w:rFonts w:ascii="Times New Roman" w:hAnsi="Times New Roman" w:cs="Times New Roman"/>
                <w:sz w:val="22"/>
              </w:rPr>
              <w:t>, ON</w:t>
            </w:r>
            <w:r w:rsidR="005D78D7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L6C 0N9</w:t>
            </w:r>
          </w:p>
        </w:tc>
        <w:tc>
          <w:tcPr>
            <w:tcW w:w="2500" w:type="pct"/>
          </w:tcPr>
          <w:p w14:paraId="4302D5DC" w14:textId="40F0F425" w:rsidR="009C72D0" w:rsidRPr="003C7AF0" w:rsidRDefault="009C72D0" w:rsidP="009C72D0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3C7AF0">
              <w:rPr>
                <w:rFonts w:ascii="Times New Roman" w:hAnsi="Times New Roman" w:cs="Times New Roman"/>
                <w:sz w:val="22"/>
              </w:rPr>
              <w:t xml:space="preserve">                </w:t>
            </w:r>
            <w:r w:rsidR="00A3054C">
              <w:rPr>
                <w:rFonts w:ascii="Times New Roman" w:hAnsi="Times New Roman" w:cs="Times New Roman"/>
                <w:sz w:val="22"/>
              </w:rPr>
              <w:t>Yu.kevin.feng@gmail.com</w:t>
            </w:r>
          </w:p>
        </w:tc>
      </w:tr>
    </w:tbl>
    <w:p w14:paraId="66F058C7" w14:textId="77777777" w:rsidR="003C7AF0" w:rsidRDefault="008451C1" w:rsidP="003C7AF0">
      <w:pPr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noProof/>
          <w:sz w:val="22"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36B8B" wp14:editId="59716D6A">
                <wp:simplePos x="0" y="0"/>
                <wp:positionH relativeFrom="column">
                  <wp:posOffset>-17780</wp:posOffset>
                </wp:positionH>
                <wp:positionV relativeFrom="paragraph">
                  <wp:posOffset>64770</wp:posOffset>
                </wp:positionV>
                <wp:extent cx="6861976" cy="0"/>
                <wp:effectExtent l="0" t="0" r="1524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976" cy="0"/>
                        </a:xfrm>
                        <a:prstGeom prst="straightConnector1">
                          <a:avLst/>
                        </a:prstGeom>
                        <a:noFill/>
                        <a:ln w="254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17E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4pt;margin-top:5.1pt;width:540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" strokecolor="gray [1629]" strokeweight="2pt"/>
            </w:pict>
          </mc:Fallback>
        </mc:AlternateContent>
      </w:r>
    </w:p>
    <w:p w14:paraId="2D8AB897" w14:textId="77777777" w:rsidR="008D3085" w:rsidRPr="003C7AF0" w:rsidRDefault="00B61512" w:rsidP="003C7AF0">
      <w:pPr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b/>
          <w:sz w:val="22"/>
        </w:rPr>
        <w:t>PROFILE AND QUALIFICATIONS</w:t>
      </w:r>
    </w:p>
    <w:p w14:paraId="3DD83AB8" w14:textId="7205F993" w:rsidR="009C72D0" w:rsidRDefault="002C58EB" w:rsidP="009C72D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Ten</w:t>
      </w:r>
      <w:r w:rsidR="002740D5">
        <w:rPr>
          <w:rFonts w:ascii="Times New Roman" w:hAnsi="Times New Roman" w:cs="Times New Roman"/>
          <w:sz w:val="22"/>
        </w:rPr>
        <w:t xml:space="preserve"> </w:t>
      </w:r>
      <w:r w:rsidR="00D175D7">
        <w:rPr>
          <w:rFonts w:ascii="Times New Roman" w:hAnsi="Times New Roman" w:cs="Times New Roman"/>
          <w:sz w:val="22"/>
        </w:rPr>
        <w:t>years</w:t>
      </w:r>
      <w:r w:rsidR="009C72D0">
        <w:rPr>
          <w:rFonts w:ascii="Times New Roman" w:hAnsi="Times New Roman" w:cs="Times New Roman"/>
          <w:sz w:val="22"/>
        </w:rPr>
        <w:t xml:space="preserve"> of collective experience in constructio</w:t>
      </w:r>
      <w:r w:rsidR="007D432A">
        <w:rPr>
          <w:rFonts w:ascii="Times New Roman" w:hAnsi="Times New Roman" w:cs="Times New Roman"/>
          <w:sz w:val="22"/>
        </w:rPr>
        <w:t xml:space="preserve">n, among which over </w:t>
      </w:r>
      <w:r w:rsidR="00B2703F">
        <w:rPr>
          <w:rFonts w:ascii="Times New Roman" w:hAnsi="Times New Roman" w:cs="Times New Roman"/>
          <w:sz w:val="22"/>
        </w:rPr>
        <w:t>nine</w:t>
      </w:r>
      <w:r w:rsidR="007D432A">
        <w:rPr>
          <w:rFonts w:ascii="Times New Roman" w:hAnsi="Times New Roman" w:cs="Times New Roman"/>
          <w:sz w:val="22"/>
        </w:rPr>
        <w:t xml:space="preserve"> years </w:t>
      </w:r>
      <w:r w:rsidR="00113DEC">
        <w:rPr>
          <w:rFonts w:ascii="Times New Roman" w:hAnsi="Times New Roman" w:cs="Times New Roman"/>
          <w:sz w:val="22"/>
        </w:rPr>
        <w:t xml:space="preserve">in </w:t>
      </w:r>
      <w:r w:rsidR="007D432A">
        <w:rPr>
          <w:rFonts w:ascii="Times New Roman" w:hAnsi="Times New Roman" w:cs="Times New Roman"/>
          <w:sz w:val="22"/>
        </w:rPr>
        <w:t>development projects</w:t>
      </w:r>
    </w:p>
    <w:p w14:paraId="07D5529C" w14:textId="3A182E6F" w:rsidR="006231F7" w:rsidRDefault="00710A26" w:rsidP="009C72D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Self</w:t>
      </w:r>
      <w:r w:rsidR="006231F7">
        <w:rPr>
          <w:rFonts w:ascii="Times New Roman" w:hAnsi="Times New Roman" w:cs="Times New Roman"/>
          <w:sz w:val="22"/>
        </w:rPr>
        <w:t>-motivated</w:t>
      </w:r>
      <w:r>
        <w:rPr>
          <w:rFonts w:ascii="Times New Roman" w:hAnsi="Times New Roman" w:cs="Times New Roman"/>
          <w:sz w:val="22"/>
        </w:rPr>
        <w:t xml:space="preserve"> professional</w:t>
      </w:r>
      <w:r w:rsidR="0071249C">
        <w:rPr>
          <w:rFonts w:ascii="Times New Roman" w:hAnsi="Times New Roman" w:cs="Times New Roman"/>
          <w:sz w:val="22"/>
        </w:rPr>
        <w:t xml:space="preserve"> with sense of urgency</w:t>
      </w:r>
      <w:r>
        <w:rPr>
          <w:rFonts w:ascii="Times New Roman" w:hAnsi="Times New Roman" w:cs="Times New Roman"/>
          <w:sz w:val="22"/>
        </w:rPr>
        <w:t>, pr</w:t>
      </w:r>
      <w:r w:rsidR="0071249C">
        <w:rPr>
          <w:rFonts w:ascii="Times New Roman" w:hAnsi="Times New Roman" w:cs="Times New Roman"/>
          <w:sz w:val="22"/>
        </w:rPr>
        <w:t>oactively leading daily operations and deliverables</w:t>
      </w:r>
    </w:p>
    <w:p w14:paraId="2B5171B9" w14:textId="35005709" w:rsidR="009C72D0" w:rsidRDefault="009C72D0" w:rsidP="009C72D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sz w:val="22"/>
        </w:rPr>
        <w:t xml:space="preserve">Familiar with </w:t>
      </w:r>
      <w:r w:rsidR="00B2703F">
        <w:rPr>
          <w:rFonts w:ascii="Times New Roman" w:hAnsi="Times New Roman" w:cs="Times New Roman"/>
          <w:sz w:val="22"/>
        </w:rPr>
        <w:t xml:space="preserve">building and land development </w:t>
      </w:r>
      <w:r w:rsidR="0071249C">
        <w:rPr>
          <w:rFonts w:ascii="Times New Roman" w:hAnsi="Times New Roman" w:cs="Times New Roman"/>
          <w:sz w:val="22"/>
        </w:rPr>
        <w:t>planning and approval</w:t>
      </w:r>
      <w:r w:rsidRPr="003C7AF0">
        <w:rPr>
          <w:rFonts w:ascii="Times New Roman" w:hAnsi="Times New Roman" w:cs="Times New Roman"/>
          <w:sz w:val="22"/>
        </w:rPr>
        <w:t xml:space="preserve">, experienced in </w:t>
      </w:r>
      <w:r w:rsidR="0071249C">
        <w:rPr>
          <w:rFonts w:ascii="Times New Roman" w:hAnsi="Times New Roman" w:cs="Times New Roman"/>
          <w:sz w:val="22"/>
        </w:rPr>
        <w:t xml:space="preserve">engineering coordination, </w:t>
      </w:r>
      <w:r w:rsidR="00B2703F">
        <w:rPr>
          <w:rFonts w:ascii="Times New Roman" w:hAnsi="Times New Roman" w:cs="Times New Roman"/>
          <w:sz w:val="22"/>
        </w:rPr>
        <w:t>deliverables</w:t>
      </w:r>
      <w:r w:rsidR="0071249C">
        <w:rPr>
          <w:rFonts w:ascii="Times New Roman" w:hAnsi="Times New Roman" w:cs="Times New Roman"/>
          <w:sz w:val="22"/>
        </w:rPr>
        <w:t xml:space="preserve"> review, pre-sale </w:t>
      </w:r>
      <w:r w:rsidR="002C58EB">
        <w:rPr>
          <w:rFonts w:ascii="Times New Roman" w:hAnsi="Times New Roman" w:cs="Times New Roman"/>
          <w:sz w:val="22"/>
        </w:rPr>
        <w:t xml:space="preserve">delivery, legal documentation control, Tarion guidelines, Condo Act </w:t>
      </w:r>
      <w:r>
        <w:rPr>
          <w:rFonts w:ascii="Times New Roman" w:hAnsi="Times New Roman" w:cs="Times New Roman"/>
          <w:sz w:val="22"/>
        </w:rPr>
        <w:t xml:space="preserve">and </w:t>
      </w:r>
      <w:r w:rsidR="002C58EB">
        <w:rPr>
          <w:rFonts w:ascii="Times New Roman" w:hAnsi="Times New Roman" w:cs="Times New Roman"/>
          <w:sz w:val="22"/>
        </w:rPr>
        <w:t xml:space="preserve">project </w:t>
      </w:r>
      <w:r w:rsidR="00D175D7">
        <w:rPr>
          <w:rFonts w:ascii="Times New Roman" w:hAnsi="Times New Roman" w:cs="Times New Roman"/>
          <w:sz w:val="22"/>
        </w:rPr>
        <w:t>financial</w:t>
      </w:r>
      <w:r w:rsidR="002C58EB">
        <w:rPr>
          <w:rFonts w:ascii="Times New Roman" w:hAnsi="Times New Roman" w:cs="Times New Roman"/>
          <w:sz w:val="22"/>
        </w:rPr>
        <w:t>s</w:t>
      </w:r>
    </w:p>
    <w:p w14:paraId="6E84879E" w14:textId="3532E103" w:rsidR="009C72D0" w:rsidRDefault="009C72D0" w:rsidP="009C72D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</w:t>
      </w:r>
      <w:r w:rsidRPr="003C7AF0">
        <w:rPr>
          <w:rFonts w:ascii="Times New Roman" w:hAnsi="Times New Roman" w:cs="Times New Roman"/>
          <w:sz w:val="22"/>
        </w:rPr>
        <w:t xml:space="preserve">apable of </w:t>
      </w:r>
      <w:r w:rsidR="00D175D7">
        <w:rPr>
          <w:rFonts w:ascii="Times New Roman" w:hAnsi="Times New Roman" w:cs="Times New Roman"/>
          <w:sz w:val="22"/>
        </w:rPr>
        <w:t xml:space="preserve">effectively </w:t>
      </w:r>
      <w:r w:rsidRPr="003C7AF0">
        <w:rPr>
          <w:rFonts w:ascii="Times New Roman" w:hAnsi="Times New Roman" w:cs="Times New Roman"/>
          <w:sz w:val="22"/>
        </w:rPr>
        <w:t xml:space="preserve">executing </w:t>
      </w:r>
      <w:r w:rsidR="00D175D7">
        <w:rPr>
          <w:rFonts w:ascii="Times New Roman" w:hAnsi="Times New Roman" w:cs="Times New Roman"/>
          <w:sz w:val="22"/>
        </w:rPr>
        <w:t>cross-function</w:t>
      </w:r>
      <w:r w:rsidR="006231F7">
        <w:rPr>
          <w:rFonts w:ascii="Times New Roman" w:hAnsi="Times New Roman" w:cs="Times New Roman"/>
          <w:sz w:val="22"/>
        </w:rPr>
        <w:t>al</w:t>
      </w:r>
      <w:r w:rsidR="00D175D7">
        <w:rPr>
          <w:rFonts w:ascii="Times New Roman" w:hAnsi="Times New Roman" w:cs="Times New Roman"/>
          <w:sz w:val="22"/>
        </w:rPr>
        <w:t xml:space="preserve"> tasks on </w:t>
      </w:r>
      <w:r>
        <w:rPr>
          <w:rFonts w:ascii="Times New Roman" w:hAnsi="Times New Roman" w:cs="Times New Roman"/>
          <w:sz w:val="22"/>
        </w:rPr>
        <w:t xml:space="preserve">a timely manner </w:t>
      </w:r>
      <w:r w:rsidRPr="003C7AF0">
        <w:rPr>
          <w:rFonts w:ascii="Times New Roman" w:hAnsi="Times New Roman" w:cs="Times New Roman"/>
          <w:sz w:val="22"/>
        </w:rPr>
        <w:t xml:space="preserve">with a </w:t>
      </w:r>
      <w:r>
        <w:rPr>
          <w:rFonts w:ascii="Times New Roman" w:hAnsi="Times New Roman" w:cs="Times New Roman"/>
          <w:sz w:val="22"/>
        </w:rPr>
        <w:t>detail-</w:t>
      </w:r>
      <w:r w:rsidRPr="003C7AF0">
        <w:rPr>
          <w:rFonts w:ascii="Times New Roman" w:hAnsi="Times New Roman" w:cs="Times New Roman"/>
          <w:sz w:val="22"/>
        </w:rPr>
        <w:t>oriented mindset</w:t>
      </w:r>
    </w:p>
    <w:p w14:paraId="7BEEFA7E" w14:textId="5B361E5B" w:rsidR="00710A26" w:rsidRPr="00710A26" w:rsidRDefault="00710A26" w:rsidP="00710A2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sz w:val="22"/>
        </w:rPr>
        <w:t xml:space="preserve">Team player with </w:t>
      </w:r>
      <w:r>
        <w:rPr>
          <w:rFonts w:ascii="Times New Roman" w:hAnsi="Times New Roman" w:cs="Times New Roman"/>
          <w:sz w:val="22"/>
        </w:rPr>
        <w:t xml:space="preserve">developed interpersonal skills, proven ability to collaborate with </w:t>
      </w:r>
      <w:r w:rsidR="007D432A">
        <w:rPr>
          <w:rFonts w:ascii="Times New Roman" w:hAnsi="Times New Roman" w:cs="Times New Roman"/>
          <w:sz w:val="22"/>
        </w:rPr>
        <w:t>stakeholders and external vendors</w:t>
      </w:r>
    </w:p>
    <w:p w14:paraId="3D6839F1" w14:textId="399ABADC" w:rsidR="009C72D0" w:rsidRDefault="009C72D0" w:rsidP="009C72D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sz w:val="22"/>
        </w:rPr>
        <w:t>Hand</w:t>
      </w:r>
      <w:r>
        <w:rPr>
          <w:rFonts w:ascii="Times New Roman" w:hAnsi="Times New Roman" w:cs="Times New Roman"/>
          <w:sz w:val="22"/>
        </w:rPr>
        <w:t xml:space="preserve">s-on knowledge of OBC, </w:t>
      </w:r>
      <w:r w:rsidR="00710A26">
        <w:rPr>
          <w:rFonts w:ascii="Times New Roman" w:hAnsi="Times New Roman" w:cs="Times New Roman"/>
          <w:sz w:val="22"/>
        </w:rPr>
        <w:t xml:space="preserve">blueprint reading, </w:t>
      </w:r>
      <w:r w:rsidR="00C57DE2">
        <w:rPr>
          <w:rFonts w:ascii="Times New Roman" w:hAnsi="Times New Roman" w:cs="Times New Roman"/>
          <w:sz w:val="22"/>
        </w:rPr>
        <w:t xml:space="preserve">computer-aided </w:t>
      </w:r>
      <w:r w:rsidRPr="003C7AF0">
        <w:rPr>
          <w:rFonts w:ascii="Times New Roman" w:hAnsi="Times New Roman" w:cs="Times New Roman"/>
          <w:sz w:val="22"/>
        </w:rPr>
        <w:t xml:space="preserve">drafting </w:t>
      </w:r>
      <w:r>
        <w:rPr>
          <w:rFonts w:ascii="Times New Roman" w:hAnsi="Times New Roman" w:cs="Times New Roman"/>
          <w:sz w:val="22"/>
        </w:rPr>
        <w:t>tool</w:t>
      </w:r>
      <w:r w:rsidR="00C57DE2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, Procore</w:t>
      </w:r>
      <w:r w:rsidR="00D175D7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M</w:t>
      </w:r>
      <w:r w:rsidR="00C45004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 </w:t>
      </w:r>
      <w:r w:rsidRPr="003C7AF0">
        <w:rPr>
          <w:rFonts w:ascii="Times New Roman" w:hAnsi="Times New Roman" w:cs="Times New Roman"/>
          <w:sz w:val="22"/>
        </w:rPr>
        <w:t>Project</w:t>
      </w:r>
      <w:r w:rsidR="00C45004">
        <w:rPr>
          <w:rFonts w:ascii="Times New Roman" w:hAnsi="Times New Roman" w:cs="Times New Roman"/>
          <w:sz w:val="22"/>
        </w:rPr>
        <w:t xml:space="preserve"> and Office suite</w:t>
      </w:r>
    </w:p>
    <w:p w14:paraId="23E22682" w14:textId="77777777" w:rsidR="009C72D0" w:rsidRDefault="009C72D0" w:rsidP="003C7AF0">
      <w:pPr>
        <w:rPr>
          <w:rFonts w:ascii="Times New Roman" w:hAnsi="Times New Roman" w:cs="Times New Roman"/>
          <w:b/>
          <w:sz w:val="22"/>
        </w:rPr>
      </w:pPr>
      <w:r w:rsidRPr="003C7AF0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7F6501" wp14:editId="0552CDFB">
                <wp:simplePos x="0" y="0"/>
                <wp:positionH relativeFrom="column">
                  <wp:posOffset>-16510</wp:posOffset>
                </wp:positionH>
                <wp:positionV relativeFrom="paragraph">
                  <wp:posOffset>66040</wp:posOffset>
                </wp:positionV>
                <wp:extent cx="6861810" cy="0"/>
                <wp:effectExtent l="0" t="0" r="1524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straightConnector1">
                          <a:avLst/>
                        </a:prstGeom>
                        <a:noFill/>
                        <a:ln w="254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F88B2" id="AutoShape 2" o:spid="_x0000_s1026" type="#_x0000_t32" style="position:absolute;margin-left:-1.3pt;margin-top:5.2pt;width:540.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" strokecolor="gray [1629]" strokeweight="2pt"/>
            </w:pict>
          </mc:Fallback>
        </mc:AlternateContent>
      </w:r>
    </w:p>
    <w:p w14:paraId="0DAC2B02" w14:textId="7410C468" w:rsidR="00EB5B7E" w:rsidRDefault="003559CF" w:rsidP="003C7AF0">
      <w:pPr>
        <w:rPr>
          <w:rFonts w:ascii="Times New Roman" w:hAnsi="Times New Roman" w:cs="Times New Roman"/>
          <w:b/>
          <w:sz w:val="22"/>
        </w:rPr>
      </w:pPr>
      <w:r w:rsidRPr="003C7AF0">
        <w:rPr>
          <w:rFonts w:ascii="Times New Roman" w:hAnsi="Times New Roman" w:cs="Times New Roman"/>
          <w:b/>
          <w:sz w:val="22"/>
        </w:rPr>
        <w:t xml:space="preserve">RELATED EMPLOYMENT HISTORY </w:t>
      </w:r>
    </w:p>
    <w:p w14:paraId="49CC2217" w14:textId="699AAE3C" w:rsidR="00EB5B7E" w:rsidRPr="003C7AF0" w:rsidRDefault="00EB5B7E" w:rsidP="00EB5B7E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Development Manager, </w:t>
      </w:r>
      <w:r w:rsidR="00510D54">
        <w:rPr>
          <w:rFonts w:ascii="Times New Roman" w:hAnsi="Times New Roman" w:cs="Times New Roman"/>
          <w:b/>
          <w:sz w:val="22"/>
        </w:rPr>
        <w:t>Real Estate (</w:t>
      </w:r>
      <w:r>
        <w:rPr>
          <w:rFonts w:ascii="Times New Roman" w:hAnsi="Times New Roman" w:cs="Times New Roman"/>
          <w:b/>
          <w:sz w:val="22"/>
        </w:rPr>
        <w:t>National Capital Region</w:t>
      </w:r>
      <w:r w:rsidR="00510D54">
        <w:rPr>
          <w:rFonts w:ascii="Times New Roman" w:hAnsi="Times New Roman" w:cs="Times New Roman"/>
          <w:b/>
          <w:sz w:val="22"/>
        </w:rPr>
        <w:t>)</w:t>
      </w:r>
      <w:r>
        <w:rPr>
          <w:rFonts w:ascii="Times New Roman" w:hAnsi="Times New Roman" w:cs="Times New Roman"/>
          <w:b/>
          <w:sz w:val="22"/>
        </w:rPr>
        <w:t xml:space="preserve">                                             </w:t>
      </w:r>
      <w:r w:rsidRPr="003C7AF0">
        <w:rPr>
          <w:rFonts w:ascii="Times New Roman" w:hAnsi="Times New Roman" w:cs="Times New Roman"/>
          <w:b/>
          <w:sz w:val="22"/>
        </w:rPr>
        <w:t xml:space="preserve">             </w:t>
      </w:r>
      <w:r>
        <w:rPr>
          <w:rFonts w:ascii="Times New Roman" w:hAnsi="Times New Roman" w:cs="Times New Roman"/>
          <w:b/>
          <w:sz w:val="22"/>
        </w:rPr>
        <w:t xml:space="preserve">     </w:t>
      </w:r>
      <w:r w:rsidR="00510D54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April 2025 </w:t>
      </w:r>
      <w:r w:rsidRPr="003C7AF0">
        <w:rPr>
          <w:rFonts w:ascii="Times New Roman" w:hAnsi="Times New Roman" w:cs="Times New Roman"/>
          <w:b/>
          <w:sz w:val="22"/>
        </w:rPr>
        <w:t>–</w:t>
      </w:r>
      <w:r>
        <w:rPr>
          <w:rFonts w:ascii="Times New Roman" w:hAnsi="Times New Roman" w:cs="Times New Roman"/>
          <w:b/>
          <w:sz w:val="22"/>
        </w:rPr>
        <w:t xml:space="preserve"> Now</w:t>
      </w:r>
    </w:p>
    <w:p w14:paraId="3744AA04" w14:textId="1D2B06D6" w:rsidR="00EB5B7E" w:rsidRPr="003C7AF0" w:rsidRDefault="00EB5B7E" w:rsidP="00EB5B7E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Canada Lands Company</w:t>
      </w:r>
    </w:p>
    <w:p w14:paraId="34FE33F5" w14:textId="3A01DEF0" w:rsidR="00EB5B7E" w:rsidRDefault="00EB5B7E" w:rsidP="00EB5B7E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A914B5">
        <w:rPr>
          <w:rFonts w:ascii="Times New Roman" w:hAnsi="Times New Roman" w:cs="Times New Roman"/>
          <w:sz w:val="22"/>
        </w:rPr>
        <w:t xml:space="preserve">Assisting director and </w:t>
      </w:r>
      <w:r>
        <w:rPr>
          <w:rFonts w:ascii="Times New Roman" w:hAnsi="Times New Roman" w:cs="Times New Roman"/>
          <w:sz w:val="22"/>
        </w:rPr>
        <w:t>senior director</w:t>
      </w:r>
      <w:r w:rsidRPr="00A914B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in</w:t>
      </w:r>
      <w:r w:rsidRPr="00A914B5"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Wateridge</w:t>
      </w:r>
      <w:proofErr w:type="spellEnd"/>
      <w:r>
        <w:rPr>
          <w:rFonts w:ascii="Times New Roman" w:hAnsi="Times New Roman" w:cs="Times New Roman"/>
          <w:sz w:val="22"/>
        </w:rPr>
        <w:t xml:space="preserve"> Village (300+ acres)</w:t>
      </w:r>
      <w:r w:rsidRPr="00A914B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project’s multi-phased</w:t>
      </w:r>
      <w:r w:rsidRPr="00A914B5">
        <w:rPr>
          <w:rFonts w:ascii="Times New Roman" w:hAnsi="Times New Roman" w:cs="Times New Roman"/>
          <w:sz w:val="22"/>
        </w:rPr>
        <w:t xml:space="preserve"> </w:t>
      </w:r>
      <w:r w:rsidR="00164D60">
        <w:rPr>
          <w:rFonts w:ascii="Times New Roman" w:hAnsi="Times New Roman" w:cs="Times New Roman"/>
          <w:sz w:val="22"/>
        </w:rPr>
        <w:t xml:space="preserve">sub divisional </w:t>
      </w:r>
      <w:r w:rsidRPr="00A914B5">
        <w:rPr>
          <w:rFonts w:ascii="Times New Roman" w:hAnsi="Times New Roman" w:cs="Times New Roman"/>
          <w:sz w:val="22"/>
        </w:rPr>
        <w:t>planning</w:t>
      </w:r>
      <w:r w:rsidR="00915878">
        <w:rPr>
          <w:rFonts w:ascii="Times New Roman" w:hAnsi="Times New Roman" w:cs="Times New Roman"/>
          <w:sz w:val="22"/>
        </w:rPr>
        <w:t xml:space="preserve"> and</w:t>
      </w:r>
      <w:r w:rsidR="00915878" w:rsidRPr="00A914B5">
        <w:rPr>
          <w:rFonts w:ascii="Times New Roman" w:hAnsi="Times New Roman" w:cs="Times New Roman"/>
          <w:sz w:val="22"/>
        </w:rPr>
        <w:t xml:space="preserve"> approval process</w:t>
      </w:r>
      <w:r w:rsidRPr="00A914B5">
        <w:rPr>
          <w:rFonts w:ascii="Times New Roman" w:hAnsi="Times New Roman" w:cs="Times New Roman"/>
          <w:sz w:val="22"/>
        </w:rPr>
        <w:t xml:space="preserve">, </w:t>
      </w:r>
      <w:r w:rsidR="00915878">
        <w:rPr>
          <w:rFonts w:ascii="Times New Roman" w:hAnsi="Times New Roman" w:cs="Times New Roman"/>
          <w:sz w:val="22"/>
        </w:rPr>
        <w:t xml:space="preserve">including but not limited to subdivision parcel </w:t>
      </w:r>
      <w:r w:rsidRPr="00A914B5">
        <w:rPr>
          <w:rFonts w:ascii="Times New Roman" w:hAnsi="Times New Roman" w:cs="Times New Roman"/>
          <w:sz w:val="22"/>
        </w:rPr>
        <w:t>conceptual design</w:t>
      </w:r>
      <w:r>
        <w:rPr>
          <w:rFonts w:ascii="Times New Roman" w:hAnsi="Times New Roman" w:cs="Times New Roman"/>
          <w:sz w:val="22"/>
        </w:rPr>
        <w:t xml:space="preserve">, engineering design (FSR, servicing, utilities, traffic and road geometrics), establishment of </w:t>
      </w:r>
      <w:r w:rsidR="00871D43">
        <w:rPr>
          <w:rFonts w:ascii="Times New Roman" w:hAnsi="Times New Roman" w:cs="Times New Roman"/>
          <w:sz w:val="22"/>
        </w:rPr>
        <w:t>draft plan and sub-divisional zoning provisions</w:t>
      </w:r>
    </w:p>
    <w:p w14:paraId="603B373D" w14:textId="0227548D" w:rsidR="00EB5B7E" w:rsidRPr="00A914B5" w:rsidRDefault="00EB5B7E" w:rsidP="00EB5B7E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A914B5">
        <w:rPr>
          <w:rFonts w:ascii="Times New Roman" w:hAnsi="Times New Roman" w:cs="Times New Roman"/>
          <w:sz w:val="22"/>
        </w:rPr>
        <w:t>Attend</w:t>
      </w:r>
      <w:r>
        <w:rPr>
          <w:rFonts w:ascii="Times New Roman" w:hAnsi="Times New Roman" w:cs="Times New Roman"/>
          <w:sz w:val="22"/>
        </w:rPr>
        <w:t>ing</w:t>
      </w:r>
      <w:r w:rsidRPr="00A914B5">
        <w:rPr>
          <w:rFonts w:ascii="Times New Roman" w:hAnsi="Times New Roman" w:cs="Times New Roman"/>
          <w:sz w:val="22"/>
        </w:rPr>
        <w:t xml:space="preserve"> consultant design meetings</w:t>
      </w:r>
      <w:r>
        <w:rPr>
          <w:rFonts w:ascii="Times New Roman" w:hAnsi="Times New Roman" w:cs="Times New Roman"/>
          <w:sz w:val="22"/>
        </w:rPr>
        <w:t>, vendor and stakeholder engagement meetings,</w:t>
      </w:r>
      <w:r w:rsidRPr="00A914B5">
        <w:rPr>
          <w:rFonts w:ascii="Times New Roman" w:hAnsi="Times New Roman" w:cs="Times New Roman"/>
          <w:sz w:val="22"/>
        </w:rPr>
        <w:t xml:space="preserve"> and municipal</w:t>
      </w:r>
      <w:r>
        <w:rPr>
          <w:rFonts w:ascii="Times New Roman" w:hAnsi="Times New Roman" w:cs="Times New Roman"/>
          <w:sz w:val="22"/>
        </w:rPr>
        <w:t xml:space="preserve"> c</w:t>
      </w:r>
      <w:r w:rsidRPr="00A914B5">
        <w:rPr>
          <w:rFonts w:ascii="Times New Roman" w:hAnsi="Times New Roman" w:cs="Times New Roman"/>
          <w:sz w:val="22"/>
        </w:rPr>
        <w:t>onsultation</w:t>
      </w:r>
      <w:r>
        <w:rPr>
          <w:rFonts w:ascii="Times New Roman" w:hAnsi="Times New Roman" w:cs="Times New Roman"/>
          <w:sz w:val="22"/>
        </w:rPr>
        <w:t>s;</w:t>
      </w:r>
      <w:r w:rsidRPr="00A914B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providing leadership and guiding cross-functional teams to finalize CUP, JUT, hydro</w:t>
      </w:r>
      <w:r w:rsidR="00B87C4D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gas </w:t>
      </w:r>
      <w:r w:rsidR="00B87C4D">
        <w:rPr>
          <w:rFonts w:ascii="Times New Roman" w:hAnsi="Times New Roman" w:cs="Times New Roman"/>
          <w:sz w:val="22"/>
        </w:rPr>
        <w:t xml:space="preserve">and </w:t>
      </w:r>
      <w:r w:rsidR="00B87C4D">
        <w:rPr>
          <w:rFonts w:ascii="Times New Roman" w:hAnsi="Times New Roman" w:cs="Times New Roman"/>
          <w:sz w:val="22"/>
        </w:rPr>
        <w:t xml:space="preserve">telecommunication </w:t>
      </w:r>
      <w:r>
        <w:rPr>
          <w:rFonts w:ascii="Times New Roman" w:hAnsi="Times New Roman" w:cs="Times New Roman"/>
          <w:sz w:val="22"/>
        </w:rPr>
        <w:t>provisioning</w:t>
      </w:r>
      <w:r w:rsidR="00915878">
        <w:rPr>
          <w:rFonts w:ascii="Times New Roman" w:hAnsi="Times New Roman" w:cs="Times New Roman"/>
          <w:sz w:val="22"/>
        </w:rPr>
        <w:t xml:space="preserve"> </w:t>
      </w:r>
      <w:r w:rsidR="00B87C4D">
        <w:rPr>
          <w:rFonts w:ascii="Times New Roman" w:hAnsi="Times New Roman" w:cs="Times New Roman"/>
          <w:sz w:val="22"/>
        </w:rPr>
        <w:t>and easement arrangement</w:t>
      </w:r>
    </w:p>
    <w:p w14:paraId="5AC30C8E" w14:textId="63765A19" w:rsidR="00EB5B7E" w:rsidRDefault="00915878" w:rsidP="00EB5B7E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Leading procurement process of construction contracts and actively engaged on new site servicing</w:t>
      </w:r>
      <w:r w:rsidR="00B87C4D">
        <w:rPr>
          <w:rFonts w:ascii="Times New Roman" w:hAnsi="Times New Roman" w:cs="Times New Roman"/>
          <w:sz w:val="22"/>
        </w:rPr>
        <w:t>, utilities</w:t>
      </w:r>
      <w:r>
        <w:rPr>
          <w:rFonts w:ascii="Times New Roman" w:hAnsi="Times New Roman" w:cs="Times New Roman"/>
          <w:sz w:val="22"/>
        </w:rPr>
        <w:t xml:space="preserve"> and surface work contracts (phase 6&amp;7 and phase 4, $22M+ unit price contracts)</w:t>
      </w:r>
    </w:p>
    <w:p w14:paraId="3EA44215" w14:textId="51FA5F49" w:rsidR="00EB5B7E" w:rsidRPr="00915878" w:rsidRDefault="00915878" w:rsidP="003C7AF0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Actively working on municipal acceptance on previous phases (Phase 1A, 1B and Phase 2) including surface work hardscape and softscape, structures, LID features (bioswales and permeable paver laybys etc.)</w:t>
      </w:r>
      <w:r w:rsidR="00510D54">
        <w:rPr>
          <w:rFonts w:ascii="Times New Roman" w:hAnsi="Times New Roman" w:cs="Times New Roman"/>
          <w:sz w:val="22"/>
        </w:rPr>
        <w:t xml:space="preserve"> and early phase storm infrastructure (wet ponds, dry ponds, </w:t>
      </w:r>
      <w:proofErr w:type="spellStart"/>
      <w:r w:rsidR="00510D54">
        <w:rPr>
          <w:rFonts w:ascii="Times New Roman" w:hAnsi="Times New Roman" w:cs="Times New Roman"/>
          <w:sz w:val="22"/>
        </w:rPr>
        <w:t>soak</w:t>
      </w:r>
      <w:r w:rsidR="00530543">
        <w:rPr>
          <w:rFonts w:ascii="Times New Roman" w:hAnsi="Times New Roman" w:cs="Times New Roman"/>
          <w:sz w:val="22"/>
        </w:rPr>
        <w:t>a</w:t>
      </w:r>
      <w:r w:rsidR="00510D54">
        <w:rPr>
          <w:rFonts w:ascii="Times New Roman" w:hAnsi="Times New Roman" w:cs="Times New Roman"/>
          <w:sz w:val="22"/>
        </w:rPr>
        <w:t>ways</w:t>
      </w:r>
      <w:proofErr w:type="spellEnd"/>
      <w:r w:rsidR="00510D54">
        <w:rPr>
          <w:rFonts w:ascii="Times New Roman" w:hAnsi="Times New Roman" w:cs="Times New Roman"/>
          <w:sz w:val="22"/>
        </w:rPr>
        <w:t>, retaining walls and waterfall etc.)</w:t>
      </w:r>
      <w:r>
        <w:rPr>
          <w:rFonts w:ascii="Times New Roman" w:hAnsi="Times New Roman" w:cs="Times New Roman"/>
          <w:sz w:val="22"/>
        </w:rPr>
        <w:t>; checking off cost checks (LC reminder rundown) and clearing off sub division conditions.</w:t>
      </w:r>
    </w:p>
    <w:p w14:paraId="18E5FA9D" w14:textId="77777777" w:rsidR="00EB5B7E" w:rsidRDefault="00EB5B7E" w:rsidP="003C7AF0">
      <w:pPr>
        <w:rPr>
          <w:rFonts w:ascii="Times New Roman" w:hAnsi="Times New Roman" w:cs="Times New Roman"/>
          <w:b/>
          <w:sz w:val="22"/>
        </w:rPr>
      </w:pPr>
    </w:p>
    <w:p w14:paraId="729A803F" w14:textId="518CD7DE" w:rsidR="00710A26" w:rsidRPr="003C7AF0" w:rsidRDefault="00710A26" w:rsidP="00710A26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Project Manager</w:t>
      </w:r>
      <w:r w:rsidRPr="003C7AF0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     </w:t>
      </w:r>
      <w:r w:rsidR="00DB4E6A">
        <w:rPr>
          <w:rFonts w:ascii="Times New Roman" w:hAnsi="Times New Roman" w:cs="Times New Roman"/>
          <w:b/>
          <w:sz w:val="22"/>
        </w:rPr>
        <w:t xml:space="preserve">            </w:t>
      </w:r>
      <w:r>
        <w:rPr>
          <w:rFonts w:ascii="Times New Roman" w:hAnsi="Times New Roman" w:cs="Times New Roman"/>
          <w:b/>
          <w:sz w:val="22"/>
        </w:rPr>
        <w:t xml:space="preserve">                            </w:t>
      </w:r>
      <w:r w:rsidRPr="003C7AF0">
        <w:rPr>
          <w:rFonts w:ascii="Times New Roman" w:hAnsi="Times New Roman" w:cs="Times New Roman"/>
          <w:b/>
          <w:sz w:val="22"/>
        </w:rPr>
        <w:t xml:space="preserve">             </w:t>
      </w:r>
      <w:r w:rsidR="00FF60B4">
        <w:rPr>
          <w:rFonts w:ascii="Times New Roman" w:hAnsi="Times New Roman" w:cs="Times New Roman"/>
          <w:b/>
          <w:sz w:val="22"/>
        </w:rPr>
        <w:t xml:space="preserve">                                     </w:t>
      </w:r>
      <w:r w:rsidRPr="003C7AF0">
        <w:rPr>
          <w:rFonts w:ascii="Times New Roman" w:hAnsi="Times New Roman" w:cs="Times New Roman"/>
          <w:b/>
          <w:sz w:val="22"/>
        </w:rPr>
        <w:t xml:space="preserve">                       </w:t>
      </w:r>
      <w:r>
        <w:rPr>
          <w:rFonts w:ascii="Times New Roman" w:hAnsi="Times New Roman" w:cs="Times New Roman"/>
          <w:b/>
          <w:sz w:val="22"/>
        </w:rPr>
        <w:t xml:space="preserve">        </w:t>
      </w:r>
      <w:r w:rsidR="00EB5B7E">
        <w:rPr>
          <w:rFonts w:ascii="Times New Roman" w:hAnsi="Times New Roman" w:cs="Times New Roman"/>
          <w:b/>
          <w:sz w:val="22"/>
        </w:rPr>
        <w:t xml:space="preserve"> </w:t>
      </w:r>
      <w:r w:rsidR="00B221F8">
        <w:rPr>
          <w:rFonts w:ascii="Times New Roman" w:hAnsi="Times New Roman" w:cs="Times New Roman"/>
          <w:b/>
          <w:sz w:val="22"/>
        </w:rPr>
        <w:t>May</w:t>
      </w:r>
      <w:r>
        <w:rPr>
          <w:rFonts w:ascii="Times New Roman" w:hAnsi="Times New Roman" w:cs="Times New Roman"/>
          <w:b/>
          <w:sz w:val="22"/>
        </w:rPr>
        <w:t xml:space="preserve"> 2018 </w:t>
      </w:r>
      <w:r w:rsidRPr="003C7AF0">
        <w:rPr>
          <w:rFonts w:ascii="Times New Roman" w:hAnsi="Times New Roman" w:cs="Times New Roman"/>
          <w:b/>
          <w:sz w:val="22"/>
        </w:rPr>
        <w:t>–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EB5B7E">
        <w:rPr>
          <w:rFonts w:ascii="Times New Roman" w:hAnsi="Times New Roman" w:cs="Times New Roman"/>
          <w:b/>
          <w:sz w:val="22"/>
        </w:rPr>
        <w:t>March 2025</w:t>
      </w:r>
    </w:p>
    <w:p w14:paraId="2C36D7D7" w14:textId="685E2BEE" w:rsidR="00710A26" w:rsidRPr="003C7AF0" w:rsidRDefault="00710A26" w:rsidP="00710A26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Angil Development Group, Markham, ON</w:t>
      </w:r>
    </w:p>
    <w:p w14:paraId="2C13CE48" w14:textId="7994D6DD" w:rsidR="00B67618" w:rsidRDefault="00B67618" w:rsidP="00710A2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Acting</w:t>
      </w:r>
      <w:r w:rsidR="00E52526">
        <w:rPr>
          <w:rFonts w:ascii="Times New Roman" w:hAnsi="Times New Roman" w:cs="Times New Roman"/>
          <w:sz w:val="22"/>
        </w:rPr>
        <w:t xml:space="preserve"> as </w:t>
      </w:r>
      <w:r>
        <w:rPr>
          <w:rFonts w:ascii="Times New Roman" w:hAnsi="Times New Roman" w:cs="Times New Roman"/>
          <w:sz w:val="22"/>
        </w:rPr>
        <w:t>the development manager on two (2) mid-rise condo projects and one (1) low-rise project (combination of freeholds and POTL townhomes)</w:t>
      </w:r>
      <w:r w:rsidR="00711CD5">
        <w:rPr>
          <w:rFonts w:ascii="Times New Roman" w:hAnsi="Times New Roman" w:cs="Times New Roman"/>
          <w:sz w:val="22"/>
        </w:rPr>
        <w:t>, while helping out sister company’s mid-rise condo project (ZBA stage)</w:t>
      </w:r>
      <w:r>
        <w:rPr>
          <w:rFonts w:ascii="Times New Roman" w:hAnsi="Times New Roman" w:cs="Times New Roman"/>
          <w:sz w:val="22"/>
        </w:rPr>
        <w:t xml:space="preserve">  </w:t>
      </w:r>
    </w:p>
    <w:p w14:paraId="4F031CC2" w14:textId="53EB198B" w:rsidR="00710A26" w:rsidRDefault="00B67618" w:rsidP="00710A2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Acted as the project manager for</w:t>
      </w:r>
      <w:r w:rsidR="00E52526">
        <w:rPr>
          <w:rFonts w:ascii="Times New Roman" w:hAnsi="Times New Roman" w:cs="Times New Roman"/>
          <w:sz w:val="22"/>
        </w:rPr>
        <w:t xml:space="preserve"> a 50M mixed-use condo project</w:t>
      </w:r>
      <w:r>
        <w:rPr>
          <w:rFonts w:ascii="Times New Roman" w:hAnsi="Times New Roman" w:cs="Times New Roman"/>
          <w:sz w:val="22"/>
        </w:rPr>
        <w:t xml:space="preserve"> (full cycle from ZBA planning to Tarion CE PATs) </w:t>
      </w:r>
      <w:r w:rsidR="00E52526">
        <w:rPr>
          <w:rFonts w:ascii="Times New Roman" w:hAnsi="Times New Roman" w:cs="Times New Roman"/>
          <w:sz w:val="22"/>
        </w:rPr>
        <w:t xml:space="preserve"> </w:t>
      </w:r>
    </w:p>
    <w:p w14:paraId="67F0E904" w14:textId="014C1167" w:rsidR="002C58EB" w:rsidRDefault="00E52526" w:rsidP="00FF60B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Proactively lead</w:t>
      </w:r>
      <w:r w:rsidR="002E4B69">
        <w:rPr>
          <w:rFonts w:ascii="Times New Roman" w:hAnsi="Times New Roman" w:cs="Times New Roman"/>
          <w:sz w:val="22"/>
        </w:rPr>
        <w:t>ing</w:t>
      </w:r>
      <w:r>
        <w:rPr>
          <w:rFonts w:ascii="Times New Roman" w:hAnsi="Times New Roman" w:cs="Times New Roman"/>
          <w:sz w:val="22"/>
        </w:rPr>
        <w:t xml:space="preserve"> </w:t>
      </w:r>
      <w:r w:rsidR="007335C7">
        <w:rPr>
          <w:rFonts w:ascii="Times New Roman" w:hAnsi="Times New Roman" w:cs="Times New Roman"/>
          <w:sz w:val="22"/>
        </w:rPr>
        <w:t>and collaborat</w:t>
      </w:r>
      <w:r w:rsidR="002E4B69">
        <w:rPr>
          <w:rFonts w:ascii="Times New Roman" w:hAnsi="Times New Roman" w:cs="Times New Roman"/>
          <w:sz w:val="22"/>
        </w:rPr>
        <w:t>ing</w:t>
      </w:r>
      <w:r w:rsidR="007335C7">
        <w:rPr>
          <w:rFonts w:ascii="Times New Roman" w:hAnsi="Times New Roman" w:cs="Times New Roman"/>
          <w:sz w:val="22"/>
        </w:rPr>
        <w:t xml:space="preserve"> with project partners and cross-functional teams to ensure </w:t>
      </w:r>
      <w:r w:rsidR="00132FD5">
        <w:rPr>
          <w:rFonts w:ascii="Times New Roman" w:hAnsi="Times New Roman" w:cs="Times New Roman"/>
          <w:sz w:val="22"/>
        </w:rPr>
        <w:t>seamless communications</w:t>
      </w:r>
      <w:r w:rsidR="00530A6A">
        <w:rPr>
          <w:rFonts w:ascii="Times New Roman" w:hAnsi="Times New Roman" w:cs="Times New Roman"/>
          <w:sz w:val="22"/>
        </w:rPr>
        <w:t>, collaborative submittal preparations, timely delivery, and</w:t>
      </w:r>
      <w:r w:rsidR="00132FD5">
        <w:rPr>
          <w:rFonts w:ascii="Times New Roman" w:hAnsi="Times New Roman" w:cs="Times New Roman"/>
          <w:sz w:val="22"/>
        </w:rPr>
        <w:t xml:space="preserve"> professional execution</w:t>
      </w:r>
      <w:r w:rsidR="002E4B69">
        <w:rPr>
          <w:rFonts w:ascii="Times New Roman" w:hAnsi="Times New Roman" w:cs="Times New Roman"/>
          <w:sz w:val="22"/>
        </w:rPr>
        <w:t xml:space="preserve"> of the project</w:t>
      </w:r>
      <w:r w:rsidR="0046465E">
        <w:rPr>
          <w:rFonts w:ascii="Times New Roman" w:hAnsi="Times New Roman" w:cs="Times New Roman"/>
          <w:sz w:val="22"/>
        </w:rPr>
        <w:t>s</w:t>
      </w:r>
      <w:r w:rsidR="00FF60B4">
        <w:rPr>
          <w:rFonts w:ascii="Times New Roman" w:hAnsi="Times New Roman" w:cs="Times New Roman"/>
          <w:sz w:val="22"/>
        </w:rPr>
        <w:t>.</w:t>
      </w:r>
    </w:p>
    <w:p w14:paraId="16488BB0" w14:textId="300EBB17" w:rsidR="000B3792" w:rsidRDefault="000B3792" w:rsidP="00FF60B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FF60B4">
        <w:rPr>
          <w:rFonts w:ascii="Times New Roman" w:hAnsi="Times New Roman" w:cs="Times New Roman"/>
          <w:sz w:val="22"/>
        </w:rPr>
        <w:t>Effectively</w:t>
      </w:r>
      <w:r w:rsidR="002E4B69" w:rsidRPr="00FF60B4">
        <w:rPr>
          <w:rFonts w:ascii="Times New Roman" w:hAnsi="Times New Roman" w:cs="Times New Roman"/>
          <w:sz w:val="22"/>
        </w:rPr>
        <w:t xml:space="preserve"> communicating </w:t>
      </w:r>
      <w:r w:rsidRPr="00FF60B4">
        <w:rPr>
          <w:rFonts w:ascii="Times New Roman" w:hAnsi="Times New Roman" w:cs="Times New Roman"/>
          <w:sz w:val="22"/>
        </w:rPr>
        <w:t>with</w:t>
      </w:r>
      <w:r w:rsidR="002E4B69" w:rsidRPr="00FF60B4">
        <w:rPr>
          <w:rFonts w:ascii="Times New Roman" w:hAnsi="Times New Roman" w:cs="Times New Roman"/>
          <w:sz w:val="22"/>
        </w:rPr>
        <w:t xml:space="preserve"> and properly pressuring</w:t>
      </w:r>
      <w:r w:rsidRPr="00FF60B4">
        <w:rPr>
          <w:rFonts w:ascii="Times New Roman" w:hAnsi="Times New Roman" w:cs="Times New Roman"/>
          <w:sz w:val="22"/>
        </w:rPr>
        <w:t xml:space="preserve"> planner, architec</w:t>
      </w:r>
      <w:r w:rsidR="00326B59" w:rsidRPr="00FF60B4">
        <w:rPr>
          <w:rFonts w:ascii="Times New Roman" w:hAnsi="Times New Roman" w:cs="Times New Roman"/>
          <w:sz w:val="22"/>
        </w:rPr>
        <w:t xml:space="preserve">t, </w:t>
      </w:r>
      <w:r w:rsidR="007A6570">
        <w:rPr>
          <w:rFonts w:ascii="Times New Roman" w:hAnsi="Times New Roman" w:cs="Times New Roman"/>
          <w:sz w:val="22"/>
        </w:rPr>
        <w:t>construction manager</w:t>
      </w:r>
      <w:r w:rsidRPr="00FF60B4">
        <w:rPr>
          <w:rFonts w:ascii="Times New Roman" w:hAnsi="Times New Roman" w:cs="Times New Roman"/>
          <w:sz w:val="22"/>
        </w:rPr>
        <w:t xml:space="preserve">, </w:t>
      </w:r>
      <w:r w:rsidR="00365C8E" w:rsidRPr="00FF60B4">
        <w:rPr>
          <w:rFonts w:ascii="Times New Roman" w:hAnsi="Times New Roman" w:cs="Times New Roman"/>
          <w:sz w:val="22"/>
        </w:rPr>
        <w:t xml:space="preserve">consultants </w:t>
      </w:r>
      <w:r w:rsidRPr="00FF60B4">
        <w:rPr>
          <w:rFonts w:ascii="Times New Roman" w:hAnsi="Times New Roman" w:cs="Times New Roman"/>
          <w:sz w:val="22"/>
        </w:rPr>
        <w:t>and contractor</w:t>
      </w:r>
      <w:r w:rsidR="005A6D68" w:rsidRPr="00FF60B4">
        <w:rPr>
          <w:rFonts w:ascii="Times New Roman" w:hAnsi="Times New Roman" w:cs="Times New Roman"/>
          <w:sz w:val="22"/>
        </w:rPr>
        <w:t>s</w:t>
      </w:r>
      <w:r w:rsidR="00326B59" w:rsidRPr="00FF60B4">
        <w:rPr>
          <w:rFonts w:ascii="Times New Roman" w:hAnsi="Times New Roman" w:cs="Times New Roman"/>
          <w:sz w:val="22"/>
        </w:rPr>
        <w:t xml:space="preserve"> etc.</w:t>
      </w:r>
      <w:r w:rsidRPr="00FF60B4">
        <w:rPr>
          <w:rFonts w:ascii="Times New Roman" w:hAnsi="Times New Roman" w:cs="Times New Roman"/>
          <w:sz w:val="22"/>
        </w:rPr>
        <w:t xml:space="preserve"> to move along with </w:t>
      </w:r>
      <w:r w:rsidR="002740D5" w:rsidRPr="00FF60B4">
        <w:rPr>
          <w:rFonts w:ascii="Times New Roman" w:hAnsi="Times New Roman" w:cs="Times New Roman"/>
          <w:sz w:val="22"/>
        </w:rPr>
        <w:t>municipal approval</w:t>
      </w:r>
      <w:r w:rsidRPr="00FF60B4">
        <w:rPr>
          <w:rFonts w:ascii="Times New Roman" w:hAnsi="Times New Roman" w:cs="Times New Roman"/>
          <w:sz w:val="22"/>
        </w:rPr>
        <w:t xml:space="preserve"> process</w:t>
      </w:r>
      <w:r w:rsidR="002E4B69" w:rsidRPr="00FF60B4">
        <w:rPr>
          <w:rFonts w:ascii="Times New Roman" w:hAnsi="Times New Roman" w:cs="Times New Roman"/>
          <w:sz w:val="22"/>
        </w:rPr>
        <w:t xml:space="preserve">; </w:t>
      </w:r>
      <w:r w:rsidRPr="00FF60B4">
        <w:rPr>
          <w:rFonts w:ascii="Times New Roman" w:hAnsi="Times New Roman" w:cs="Times New Roman"/>
          <w:sz w:val="22"/>
        </w:rPr>
        <w:t>cleared archaeological study</w:t>
      </w:r>
      <w:r w:rsidR="002E4B69" w:rsidRPr="00FF60B4">
        <w:rPr>
          <w:rFonts w:ascii="Times New Roman" w:hAnsi="Times New Roman" w:cs="Times New Roman"/>
          <w:sz w:val="22"/>
        </w:rPr>
        <w:t xml:space="preserve"> and historic</w:t>
      </w:r>
      <w:r w:rsidR="005A6D68" w:rsidRPr="00FF60B4">
        <w:rPr>
          <w:rFonts w:ascii="Times New Roman" w:hAnsi="Times New Roman" w:cs="Times New Roman"/>
          <w:sz w:val="22"/>
        </w:rPr>
        <w:t>al</w:t>
      </w:r>
      <w:r w:rsidR="002E4B69" w:rsidRPr="00FF60B4">
        <w:rPr>
          <w:rFonts w:ascii="Times New Roman" w:hAnsi="Times New Roman" w:cs="Times New Roman"/>
          <w:sz w:val="22"/>
        </w:rPr>
        <w:t xml:space="preserve"> features</w:t>
      </w:r>
      <w:r w:rsidR="00072FA5" w:rsidRPr="00FF60B4">
        <w:rPr>
          <w:rFonts w:ascii="Times New Roman" w:hAnsi="Times New Roman" w:cs="Times New Roman"/>
          <w:sz w:val="22"/>
        </w:rPr>
        <w:t>’ reservatio</w:t>
      </w:r>
      <w:r w:rsidR="00FB0D25" w:rsidRPr="00FF60B4">
        <w:rPr>
          <w:rFonts w:ascii="Times New Roman" w:hAnsi="Times New Roman" w:cs="Times New Roman"/>
          <w:sz w:val="22"/>
        </w:rPr>
        <w:t>n issue</w:t>
      </w:r>
      <w:r w:rsidR="002740D5" w:rsidRPr="00FF60B4">
        <w:rPr>
          <w:rFonts w:ascii="Times New Roman" w:hAnsi="Times New Roman" w:cs="Times New Roman"/>
          <w:sz w:val="22"/>
        </w:rPr>
        <w:t>;</w:t>
      </w:r>
      <w:r w:rsidRPr="00FF60B4">
        <w:rPr>
          <w:rFonts w:ascii="Times New Roman" w:hAnsi="Times New Roman" w:cs="Times New Roman"/>
          <w:sz w:val="22"/>
        </w:rPr>
        <w:t xml:space="preserve"> </w:t>
      </w:r>
      <w:r w:rsidR="002E4B69" w:rsidRPr="00FF60B4">
        <w:rPr>
          <w:rFonts w:ascii="Times New Roman" w:hAnsi="Times New Roman" w:cs="Times New Roman"/>
          <w:sz w:val="22"/>
        </w:rPr>
        <w:t xml:space="preserve">obtained </w:t>
      </w:r>
      <w:r w:rsidR="0046465E">
        <w:rPr>
          <w:rFonts w:ascii="Times New Roman" w:hAnsi="Times New Roman" w:cs="Times New Roman"/>
          <w:sz w:val="22"/>
        </w:rPr>
        <w:t xml:space="preserve">minor variance approval, ZBA, </w:t>
      </w:r>
      <w:r w:rsidRPr="00FF60B4">
        <w:rPr>
          <w:rFonts w:ascii="Times New Roman" w:hAnsi="Times New Roman" w:cs="Times New Roman"/>
          <w:sz w:val="22"/>
        </w:rPr>
        <w:t>encroachment agreement</w:t>
      </w:r>
      <w:r w:rsidR="002740D5" w:rsidRPr="00FF60B4">
        <w:rPr>
          <w:rFonts w:ascii="Times New Roman" w:hAnsi="Times New Roman" w:cs="Times New Roman"/>
          <w:sz w:val="22"/>
        </w:rPr>
        <w:t xml:space="preserve">, RSC, </w:t>
      </w:r>
      <w:r w:rsidR="002E4B69" w:rsidRPr="00FF60B4">
        <w:rPr>
          <w:rFonts w:ascii="Times New Roman" w:hAnsi="Times New Roman" w:cs="Times New Roman"/>
          <w:sz w:val="22"/>
        </w:rPr>
        <w:t>SPA</w:t>
      </w:r>
      <w:r w:rsidR="006149F0">
        <w:rPr>
          <w:rFonts w:ascii="Times New Roman" w:hAnsi="Times New Roman" w:cs="Times New Roman"/>
          <w:sz w:val="22"/>
        </w:rPr>
        <w:t>, conditional foundation permit</w:t>
      </w:r>
      <w:r w:rsidR="002740D5" w:rsidRPr="00FF60B4">
        <w:rPr>
          <w:rFonts w:ascii="Times New Roman" w:hAnsi="Times New Roman" w:cs="Times New Roman"/>
          <w:sz w:val="22"/>
        </w:rPr>
        <w:t>;</w:t>
      </w:r>
      <w:r w:rsidR="002E4B69" w:rsidRPr="00FF60B4">
        <w:rPr>
          <w:rFonts w:ascii="Times New Roman" w:hAnsi="Times New Roman" w:cs="Times New Roman"/>
          <w:sz w:val="22"/>
        </w:rPr>
        <w:t xml:space="preserve"> </w:t>
      </w:r>
      <w:r w:rsidR="002740D5" w:rsidRPr="00FF60B4">
        <w:rPr>
          <w:rFonts w:ascii="Times New Roman" w:hAnsi="Times New Roman" w:cs="Times New Roman"/>
          <w:sz w:val="22"/>
        </w:rPr>
        <w:t>arranged LCs</w:t>
      </w:r>
      <w:r w:rsidR="006149F0">
        <w:rPr>
          <w:rFonts w:ascii="Times New Roman" w:hAnsi="Times New Roman" w:cs="Times New Roman"/>
          <w:sz w:val="22"/>
        </w:rPr>
        <w:t xml:space="preserve">, </w:t>
      </w:r>
      <w:r w:rsidR="002740D5" w:rsidRPr="00FF60B4">
        <w:rPr>
          <w:rFonts w:ascii="Times New Roman" w:hAnsi="Times New Roman" w:cs="Times New Roman"/>
          <w:sz w:val="22"/>
        </w:rPr>
        <w:t>secured building permit</w:t>
      </w:r>
      <w:r w:rsidR="006149F0">
        <w:rPr>
          <w:rFonts w:ascii="Times New Roman" w:hAnsi="Times New Roman" w:cs="Times New Roman"/>
          <w:sz w:val="22"/>
        </w:rPr>
        <w:t xml:space="preserve"> and obtained condo registration</w:t>
      </w:r>
      <w:r w:rsidR="005E3168">
        <w:rPr>
          <w:rFonts w:ascii="Times New Roman" w:hAnsi="Times New Roman" w:cs="Times New Roman"/>
          <w:sz w:val="22"/>
        </w:rPr>
        <w:t xml:space="preserve">; established final close and turned over the building to the </w:t>
      </w:r>
      <w:r w:rsidR="00170198">
        <w:rPr>
          <w:rFonts w:ascii="Times New Roman" w:hAnsi="Times New Roman" w:cs="Times New Roman"/>
          <w:sz w:val="22"/>
        </w:rPr>
        <w:t>C</w:t>
      </w:r>
      <w:r w:rsidR="005E3168">
        <w:rPr>
          <w:rFonts w:ascii="Times New Roman" w:hAnsi="Times New Roman" w:cs="Times New Roman"/>
          <w:sz w:val="22"/>
        </w:rPr>
        <w:t xml:space="preserve">ondo </w:t>
      </w:r>
      <w:r w:rsidR="00170198">
        <w:rPr>
          <w:rFonts w:ascii="Times New Roman" w:hAnsi="Times New Roman" w:cs="Times New Roman"/>
          <w:sz w:val="22"/>
        </w:rPr>
        <w:t>Corp</w:t>
      </w:r>
      <w:r w:rsidR="002C58EB">
        <w:rPr>
          <w:rFonts w:ascii="Times New Roman" w:hAnsi="Times New Roman" w:cs="Times New Roman"/>
          <w:sz w:val="22"/>
        </w:rPr>
        <w:t xml:space="preserve"> with ongoing Tarion adherence management</w:t>
      </w:r>
    </w:p>
    <w:p w14:paraId="33325AF9" w14:textId="7DFD6C46" w:rsidR="00FF60B4" w:rsidRDefault="0046465E" w:rsidP="00FF60B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Managed</w:t>
      </w:r>
      <w:r w:rsidR="00FF60B4">
        <w:rPr>
          <w:rFonts w:ascii="Times New Roman" w:hAnsi="Times New Roman" w:cs="Times New Roman"/>
          <w:sz w:val="22"/>
        </w:rPr>
        <w:t xml:space="preserve"> owner trades for </w:t>
      </w:r>
      <w:r>
        <w:rPr>
          <w:rFonts w:ascii="Times New Roman" w:hAnsi="Times New Roman" w:cs="Times New Roman"/>
          <w:sz w:val="22"/>
        </w:rPr>
        <w:t>interior construction, prepared</w:t>
      </w:r>
      <w:r w:rsidR="00FF60B4">
        <w:rPr>
          <w:rFonts w:ascii="Times New Roman" w:hAnsi="Times New Roman" w:cs="Times New Roman"/>
          <w:sz w:val="22"/>
        </w:rPr>
        <w:t xml:space="preserve"> takeoffs, </w:t>
      </w:r>
      <w:proofErr w:type="spellStart"/>
      <w:r w:rsidR="00FF60B4">
        <w:rPr>
          <w:rFonts w:ascii="Times New Roman" w:hAnsi="Times New Roman" w:cs="Times New Roman"/>
          <w:sz w:val="22"/>
        </w:rPr>
        <w:t>LoIs</w:t>
      </w:r>
      <w:proofErr w:type="spellEnd"/>
      <w:r w:rsidR="00FF60B4">
        <w:rPr>
          <w:rFonts w:ascii="Times New Roman" w:hAnsi="Times New Roman" w:cs="Times New Roman"/>
          <w:sz w:val="22"/>
        </w:rPr>
        <w:t>, CCAs, submittals and monthly invoices</w:t>
      </w:r>
    </w:p>
    <w:p w14:paraId="7E35227D" w14:textId="1CA3E0EB" w:rsidR="00FF60B4" w:rsidRPr="00FF60B4" w:rsidRDefault="0046465E" w:rsidP="00FF60B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Negotiated</w:t>
      </w:r>
      <w:r w:rsidR="00FF60B4">
        <w:rPr>
          <w:rFonts w:ascii="Times New Roman" w:hAnsi="Times New Roman" w:cs="Times New Roman"/>
          <w:sz w:val="22"/>
        </w:rPr>
        <w:t xml:space="preserve"> change orders by comparing drawings &amp; specs, conducting takeoffs, proposing alternatives</w:t>
      </w:r>
      <w:r w:rsidR="00D3509E">
        <w:rPr>
          <w:rFonts w:ascii="Times New Roman" w:hAnsi="Times New Roman" w:cs="Times New Roman"/>
          <w:sz w:val="22"/>
        </w:rPr>
        <w:t>, seamless communication</w:t>
      </w:r>
      <w:r w:rsidR="00FF60B4">
        <w:rPr>
          <w:rFonts w:ascii="Times New Roman" w:hAnsi="Times New Roman" w:cs="Times New Roman"/>
          <w:sz w:val="22"/>
        </w:rPr>
        <w:t xml:space="preserve"> and obtaining competitive quotes through own contacts as leverage  </w:t>
      </w:r>
    </w:p>
    <w:p w14:paraId="40FAFA40" w14:textId="06C29C5C" w:rsidR="00FF60B4" w:rsidRPr="00FF60B4" w:rsidRDefault="00C76DD8" w:rsidP="00FF60B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Conducted proactive</w:t>
      </w:r>
      <w:r w:rsidR="00365C8E">
        <w:rPr>
          <w:rFonts w:ascii="Times New Roman" w:hAnsi="Times New Roman" w:cs="Times New Roman"/>
          <w:sz w:val="22"/>
        </w:rPr>
        <w:t xml:space="preserve"> coordination to eliminate potential blockages</w:t>
      </w:r>
      <w:r w:rsidR="00FF60B4">
        <w:rPr>
          <w:rFonts w:ascii="Times New Roman" w:hAnsi="Times New Roman" w:cs="Times New Roman"/>
          <w:sz w:val="22"/>
        </w:rPr>
        <w:t xml:space="preserve"> and to manage the budget</w:t>
      </w:r>
      <w:r w:rsidR="00365C8E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reviewed</w:t>
      </w:r>
      <w:r w:rsidR="00FF60B4">
        <w:rPr>
          <w:rFonts w:ascii="Times New Roman" w:hAnsi="Times New Roman" w:cs="Times New Roman"/>
          <w:sz w:val="22"/>
        </w:rPr>
        <w:t xml:space="preserve"> and </w:t>
      </w:r>
      <w:r>
        <w:rPr>
          <w:rFonts w:ascii="Times New Roman" w:hAnsi="Times New Roman" w:cs="Times New Roman"/>
          <w:sz w:val="22"/>
        </w:rPr>
        <w:t>assisted</w:t>
      </w:r>
      <w:r w:rsidR="00FF60B4">
        <w:rPr>
          <w:rFonts w:ascii="Times New Roman" w:hAnsi="Times New Roman" w:cs="Times New Roman"/>
          <w:sz w:val="22"/>
        </w:rPr>
        <w:t xml:space="preserve"> in</w:t>
      </w:r>
      <w:r w:rsidR="00365C8E">
        <w:rPr>
          <w:rFonts w:ascii="Times New Roman" w:hAnsi="Times New Roman" w:cs="Times New Roman"/>
          <w:sz w:val="22"/>
        </w:rPr>
        <w:t xml:space="preserve"> </w:t>
      </w:r>
      <w:r w:rsidR="00365C8E">
        <w:rPr>
          <w:rFonts w:ascii="Times New Roman" w:hAnsi="Times New Roman" w:cs="Times New Roman"/>
          <w:sz w:val="22"/>
        </w:rPr>
        <w:lastRenderedPageBreak/>
        <w:t>S</w:t>
      </w:r>
      <w:r w:rsidR="00FF60B4">
        <w:rPr>
          <w:rFonts w:ascii="Times New Roman" w:hAnsi="Times New Roman" w:cs="Times New Roman"/>
          <w:sz w:val="22"/>
        </w:rPr>
        <w:t>I</w:t>
      </w:r>
      <w:r w:rsidR="00365C8E">
        <w:rPr>
          <w:rFonts w:ascii="Times New Roman" w:hAnsi="Times New Roman" w:cs="Times New Roman"/>
          <w:sz w:val="22"/>
        </w:rPr>
        <w:t>s</w:t>
      </w:r>
      <w:r w:rsidR="00FF60B4">
        <w:rPr>
          <w:rFonts w:ascii="Times New Roman" w:hAnsi="Times New Roman" w:cs="Times New Roman"/>
          <w:sz w:val="22"/>
        </w:rPr>
        <w:t xml:space="preserve"> and</w:t>
      </w:r>
      <w:r w:rsidR="00365C8E">
        <w:rPr>
          <w:rFonts w:ascii="Times New Roman" w:hAnsi="Times New Roman" w:cs="Times New Roman"/>
          <w:sz w:val="22"/>
        </w:rPr>
        <w:t xml:space="preserve"> submittals</w:t>
      </w:r>
      <w:r>
        <w:rPr>
          <w:rFonts w:ascii="Times New Roman" w:hAnsi="Times New Roman" w:cs="Times New Roman"/>
          <w:sz w:val="22"/>
        </w:rPr>
        <w:t>; defined</w:t>
      </w:r>
      <w:r w:rsidR="00D3509E">
        <w:rPr>
          <w:rFonts w:ascii="Times New Roman" w:hAnsi="Times New Roman" w:cs="Times New Roman"/>
          <w:sz w:val="22"/>
        </w:rPr>
        <w:t xml:space="preserve"> scope of work, contract content and </w:t>
      </w:r>
      <w:r w:rsidR="007A6570">
        <w:rPr>
          <w:rFonts w:ascii="Times New Roman" w:hAnsi="Times New Roman" w:cs="Times New Roman"/>
          <w:sz w:val="22"/>
        </w:rPr>
        <w:t>specifications</w:t>
      </w:r>
      <w:r w:rsidR="00D3509E">
        <w:rPr>
          <w:rFonts w:ascii="Times New Roman" w:hAnsi="Times New Roman" w:cs="Times New Roman"/>
          <w:sz w:val="22"/>
        </w:rPr>
        <w:t xml:space="preserve"> etc. to maximize project’s profitability without compromising quality or constructability</w:t>
      </w:r>
    </w:p>
    <w:p w14:paraId="5BBC002A" w14:textId="023A3589" w:rsidR="00FF60B4" w:rsidRDefault="00C76DD8" w:rsidP="00710A2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Analyzed</w:t>
      </w:r>
      <w:r w:rsidR="004B30FB">
        <w:rPr>
          <w:rFonts w:ascii="Times New Roman" w:hAnsi="Times New Roman" w:cs="Times New Roman"/>
          <w:sz w:val="22"/>
        </w:rPr>
        <w:t>, p</w:t>
      </w:r>
      <w:r>
        <w:rPr>
          <w:rFonts w:ascii="Times New Roman" w:hAnsi="Times New Roman" w:cs="Times New Roman"/>
          <w:sz w:val="22"/>
        </w:rPr>
        <w:t>roof read and approved</w:t>
      </w:r>
      <w:r w:rsidR="004C2789">
        <w:rPr>
          <w:rFonts w:ascii="Times New Roman" w:hAnsi="Times New Roman" w:cs="Times New Roman"/>
          <w:sz w:val="22"/>
        </w:rPr>
        <w:t xml:space="preserve"> contractors’ </w:t>
      </w:r>
      <w:r w:rsidR="00365C8E">
        <w:rPr>
          <w:rFonts w:ascii="Times New Roman" w:hAnsi="Times New Roman" w:cs="Times New Roman"/>
          <w:sz w:val="22"/>
        </w:rPr>
        <w:t xml:space="preserve">tender packages, </w:t>
      </w:r>
      <w:proofErr w:type="spellStart"/>
      <w:r w:rsidR="004C2789">
        <w:rPr>
          <w:rFonts w:ascii="Times New Roman" w:hAnsi="Times New Roman" w:cs="Times New Roman"/>
          <w:sz w:val="22"/>
        </w:rPr>
        <w:t>LoIs</w:t>
      </w:r>
      <w:proofErr w:type="spellEnd"/>
      <w:r>
        <w:rPr>
          <w:rFonts w:ascii="Times New Roman" w:hAnsi="Times New Roman" w:cs="Times New Roman"/>
          <w:sz w:val="22"/>
        </w:rPr>
        <w:t>, tender analysis</w:t>
      </w:r>
      <w:r w:rsidR="004C2789">
        <w:rPr>
          <w:rFonts w:ascii="Times New Roman" w:hAnsi="Times New Roman" w:cs="Times New Roman"/>
          <w:sz w:val="22"/>
        </w:rPr>
        <w:t xml:space="preserve"> and CCA contracts</w:t>
      </w:r>
      <w:r w:rsidR="002C58EB">
        <w:rPr>
          <w:rFonts w:ascii="Times New Roman" w:hAnsi="Times New Roman" w:cs="Times New Roman"/>
          <w:sz w:val="22"/>
        </w:rPr>
        <w:t>.</w:t>
      </w:r>
    </w:p>
    <w:p w14:paraId="33575FA9" w14:textId="67D75200" w:rsidR="004C2789" w:rsidRDefault="00FF60B4" w:rsidP="00710A2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Proof-re</w:t>
      </w:r>
      <w:r w:rsidR="006149F0">
        <w:rPr>
          <w:rFonts w:ascii="Times New Roman" w:hAnsi="Times New Roman" w:cs="Times New Roman"/>
          <w:sz w:val="22"/>
        </w:rPr>
        <w:t>a</w:t>
      </w:r>
      <w:r w:rsidR="00C76DD8">
        <w:rPr>
          <w:rFonts w:ascii="Times New Roman" w:hAnsi="Times New Roman" w:cs="Times New Roman"/>
          <w:sz w:val="22"/>
        </w:rPr>
        <w:t>ding</w:t>
      </w:r>
      <w:r w:rsidR="007A6570">
        <w:rPr>
          <w:rFonts w:ascii="Times New Roman" w:hAnsi="Times New Roman" w:cs="Times New Roman"/>
          <w:sz w:val="22"/>
        </w:rPr>
        <w:t xml:space="preserve"> construction manager</w:t>
      </w:r>
      <w:r w:rsidR="004B30FB">
        <w:rPr>
          <w:rFonts w:ascii="Times New Roman" w:hAnsi="Times New Roman" w:cs="Times New Roman"/>
          <w:sz w:val="22"/>
        </w:rPr>
        <w:t xml:space="preserve">’s </w:t>
      </w:r>
      <w:r w:rsidR="004C2789">
        <w:rPr>
          <w:rFonts w:ascii="Times New Roman" w:hAnsi="Times New Roman" w:cs="Times New Roman"/>
          <w:sz w:val="22"/>
        </w:rPr>
        <w:t xml:space="preserve">monthly progress draws; </w:t>
      </w:r>
      <w:r w:rsidR="004B30FB">
        <w:rPr>
          <w:rFonts w:ascii="Times New Roman" w:hAnsi="Times New Roman" w:cs="Times New Roman"/>
          <w:sz w:val="22"/>
        </w:rPr>
        <w:t>u</w:t>
      </w:r>
      <w:r w:rsidR="00C76DD8">
        <w:rPr>
          <w:rFonts w:ascii="Times New Roman" w:hAnsi="Times New Roman" w:cs="Times New Roman"/>
          <w:sz w:val="22"/>
        </w:rPr>
        <w:t>pdating</w:t>
      </w:r>
      <w:r w:rsidR="004C2789">
        <w:rPr>
          <w:rFonts w:ascii="Times New Roman" w:hAnsi="Times New Roman" w:cs="Times New Roman"/>
          <w:sz w:val="22"/>
        </w:rPr>
        <w:t xml:space="preserve"> </w:t>
      </w:r>
      <w:r w:rsidR="00C76DD8">
        <w:rPr>
          <w:rFonts w:ascii="Times New Roman" w:hAnsi="Times New Roman" w:cs="Times New Roman"/>
          <w:sz w:val="22"/>
        </w:rPr>
        <w:t>project CTDs</w:t>
      </w:r>
      <w:r w:rsidR="004C2789">
        <w:rPr>
          <w:rFonts w:ascii="Times New Roman" w:hAnsi="Times New Roman" w:cs="Times New Roman"/>
          <w:sz w:val="22"/>
        </w:rPr>
        <w:t xml:space="preserve"> using a </w:t>
      </w:r>
      <w:r w:rsidR="00BD2404">
        <w:rPr>
          <w:rFonts w:ascii="Times New Roman" w:hAnsi="Times New Roman" w:cs="Times New Roman"/>
          <w:sz w:val="22"/>
        </w:rPr>
        <w:t>self-developed comprehensive template</w:t>
      </w:r>
      <w:r w:rsidR="004C2789">
        <w:rPr>
          <w:rFonts w:ascii="Times New Roman" w:hAnsi="Times New Roman" w:cs="Times New Roman"/>
          <w:sz w:val="22"/>
        </w:rPr>
        <w:t xml:space="preserve"> to track down all payments and to control project budget</w:t>
      </w:r>
      <w:r w:rsidR="00C57DE2">
        <w:rPr>
          <w:rFonts w:ascii="Times New Roman" w:hAnsi="Times New Roman" w:cs="Times New Roman"/>
          <w:sz w:val="22"/>
        </w:rPr>
        <w:t xml:space="preserve">. Generating monthly construction loan advance application packages and issuing payments to </w:t>
      </w:r>
      <w:r w:rsidR="007A6570">
        <w:rPr>
          <w:rFonts w:ascii="Times New Roman" w:hAnsi="Times New Roman" w:cs="Times New Roman"/>
          <w:sz w:val="22"/>
        </w:rPr>
        <w:t>construction manager</w:t>
      </w:r>
      <w:r w:rsidR="00C57DE2">
        <w:rPr>
          <w:rFonts w:ascii="Times New Roman" w:hAnsi="Times New Roman" w:cs="Times New Roman"/>
          <w:sz w:val="22"/>
        </w:rPr>
        <w:t xml:space="preserve"> and consultants</w:t>
      </w:r>
      <w:r w:rsidR="00122A22">
        <w:rPr>
          <w:rFonts w:ascii="Times New Roman" w:hAnsi="Times New Roman" w:cs="Times New Roman"/>
          <w:sz w:val="22"/>
        </w:rPr>
        <w:t>. Negotiated with cost consultant to maximize loan advance, and to avoid equity injection/budget revision</w:t>
      </w:r>
    </w:p>
    <w:p w14:paraId="7430A69B" w14:textId="2755AE1A" w:rsidR="00315EE2" w:rsidRDefault="00315EE2" w:rsidP="00710A2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Working with </w:t>
      </w:r>
      <w:r w:rsidR="007A6570">
        <w:rPr>
          <w:rFonts w:ascii="Times New Roman" w:hAnsi="Times New Roman" w:cs="Times New Roman"/>
          <w:sz w:val="22"/>
        </w:rPr>
        <w:t>construction manager</w:t>
      </w:r>
      <w:r w:rsidR="00B45C08">
        <w:rPr>
          <w:rFonts w:ascii="Times New Roman" w:hAnsi="Times New Roman" w:cs="Times New Roman"/>
          <w:sz w:val="22"/>
        </w:rPr>
        <w:t xml:space="preserve">, lawyer and </w:t>
      </w:r>
      <w:r>
        <w:rPr>
          <w:rFonts w:ascii="Times New Roman" w:hAnsi="Times New Roman" w:cs="Times New Roman"/>
          <w:sz w:val="22"/>
        </w:rPr>
        <w:t>consultants to reconcile drawings</w:t>
      </w:r>
      <w:r w:rsidR="00FB0D2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to achieve better </w:t>
      </w:r>
      <w:r w:rsidR="00B45C08">
        <w:rPr>
          <w:rFonts w:ascii="Times New Roman" w:hAnsi="Times New Roman" w:cs="Times New Roman"/>
          <w:sz w:val="22"/>
        </w:rPr>
        <w:t>constructability and to avoid material change. Actively collaborating with responsible parties and resolved major issues such as interior rear bedroom design (</w:t>
      </w:r>
      <w:r w:rsidR="00BD2404">
        <w:rPr>
          <w:rFonts w:ascii="Times New Roman" w:hAnsi="Times New Roman" w:cs="Times New Roman"/>
          <w:sz w:val="22"/>
        </w:rPr>
        <w:t>5 unit</w:t>
      </w:r>
      <w:r w:rsidR="00B45C08">
        <w:rPr>
          <w:rFonts w:ascii="Times New Roman" w:hAnsi="Times New Roman" w:cs="Times New Roman"/>
          <w:sz w:val="22"/>
        </w:rPr>
        <w:t xml:space="preserve"> types in total), changing property manager candidate, updating APS</w:t>
      </w:r>
      <w:r w:rsidR="00DB4E6A">
        <w:rPr>
          <w:rFonts w:ascii="Times New Roman" w:hAnsi="Times New Roman" w:cs="Times New Roman"/>
          <w:sz w:val="22"/>
        </w:rPr>
        <w:t>, revising Condo Doc</w:t>
      </w:r>
      <w:r w:rsidR="00122A22">
        <w:rPr>
          <w:rFonts w:ascii="Times New Roman" w:hAnsi="Times New Roman" w:cs="Times New Roman"/>
          <w:sz w:val="22"/>
        </w:rPr>
        <w:t xml:space="preserve"> prior to occupancy close</w:t>
      </w:r>
      <w:r w:rsidR="00DB4E6A">
        <w:rPr>
          <w:rFonts w:ascii="Times New Roman" w:hAnsi="Times New Roman" w:cs="Times New Roman"/>
          <w:sz w:val="22"/>
        </w:rPr>
        <w:t xml:space="preserve"> etc.</w:t>
      </w:r>
    </w:p>
    <w:p w14:paraId="18CD120B" w14:textId="7382A191" w:rsidR="00072FA5" w:rsidRDefault="005A6D68" w:rsidP="00710A26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Shopped and </w:t>
      </w:r>
      <w:r w:rsidR="0020718C">
        <w:rPr>
          <w:rFonts w:ascii="Times New Roman" w:hAnsi="Times New Roman" w:cs="Times New Roman"/>
          <w:sz w:val="22"/>
        </w:rPr>
        <w:t>obtained</w:t>
      </w:r>
      <w:r w:rsidR="00072FA5">
        <w:rPr>
          <w:rFonts w:ascii="Times New Roman" w:hAnsi="Times New Roman" w:cs="Times New Roman"/>
          <w:sz w:val="22"/>
        </w:rPr>
        <w:t xml:space="preserve"> proper insurance</w:t>
      </w:r>
      <w:r>
        <w:rPr>
          <w:rFonts w:ascii="Times New Roman" w:hAnsi="Times New Roman" w:cs="Times New Roman"/>
          <w:sz w:val="22"/>
        </w:rPr>
        <w:t xml:space="preserve"> policies</w:t>
      </w:r>
      <w:r w:rsidR="00072FA5">
        <w:rPr>
          <w:rFonts w:ascii="Times New Roman" w:hAnsi="Times New Roman" w:cs="Times New Roman"/>
          <w:sz w:val="22"/>
        </w:rPr>
        <w:t xml:space="preserve"> for the </w:t>
      </w:r>
      <w:r>
        <w:rPr>
          <w:rFonts w:ascii="Times New Roman" w:hAnsi="Times New Roman" w:cs="Times New Roman"/>
          <w:sz w:val="22"/>
        </w:rPr>
        <w:t>development</w:t>
      </w:r>
      <w:r w:rsidR="00072FA5">
        <w:rPr>
          <w:rFonts w:ascii="Times New Roman" w:hAnsi="Times New Roman" w:cs="Times New Roman"/>
          <w:sz w:val="22"/>
        </w:rPr>
        <w:t xml:space="preserve"> including CGL for demolition stage and builder</w:t>
      </w:r>
      <w:r>
        <w:rPr>
          <w:rFonts w:ascii="Times New Roman" w:hAnsi="Times New Roman" w:cs="Times New Roman"/>
          <w:sz w:val="22"/>
        </w:rPr>
        <w:t>’</w:t>
      </w:r>
      <w:r w:rsidR="00072FA5">
        <w:rPr>
          <w:rFonts w:ascii="Times New Roman" w:hAnsi="Times New Roman" w:cs="Times New Roman"/>
          <w:sz w:val="22"/>
        </w:rPr>
        <w:t>s risk &amp; wrap-up liability for construction stage</w:t>
      </w:r>
      <w:r w:rsidR="00D50065">
        <w:rPr>
          <w:rFonts w:ascii="Times New Roman" w:hAnsi="Times New Roman" w:cs="Times New Roman"/>
          <w:sz w:val="22"/>
        </w:rPr>
        <w:t xml:space="preserve"> and retained units after registration</w:t>
      </w:r>
      <w:r w:rsidR="00072FA5">
        <w:rPr>
          <w:rFonts w:ascii="Times New Roman" w:hAnsi="Times New Roman" w:cs="Times New Roman"/>
          <w:sz w:val="22"/>
        </w:rPr>
        <w:t xml:space="preserve">; </w:t>
      </w:r>
      <w:r>
        <w:rPr>
          <w:rFonts w:ascii="Times New Roman" w:hAnsi="Times New Roman" w:cs="Times New Roman"/>
          <w:sz w:val="22"/>
        </w:rPr>
        <w:t xml:space="preserve">worked with lawyer and </w:t>
      </w:r>
      <w:r w:rsidR="007A6570">
        <w:rPr>
          <w:rFonts w:ascii="Times New Roman" w:hAnsi="Times New Roman" w:cs="Times New Roman"/>
          <w:sz w:val="22"/>
        </w:rPr>
        <w:t>construction manager</w:t>
      </w:r>
      <w:r>
        <w:rPr>
          <w:rFonts w:ascii="Times New Roman" w:hAnsi="Times New Roman" w:cs="Times New Roman"/>
          <w:sz w:val="22"/>
        </w:rPr>
        <w:t xml:space="preserve"> to finalize</w:t>
      </w:r>
      <w:r w:rsidR="00072FA5">
        <w:rPr>
          <w:rFonts w:ascii="Times New Roman" w:hAnsi="Times New Roman" w:cs="Times New Roman"/>
          <w:sz w:val="22"/>
        </w:rPr>
        <w:t xml:space="preserve"> CCDC 5B and</w:t>
      </w:r>
      <w:r>
        <w:rPr>
          <w:rFonts w:ascii="Times New Roman" w:hAnsi="Times New Roman" w:cs="Times New Roman"/>
          <w:sz w:val="22"/>
        </w:rPr>
        <w:t xml:space="preserve"> </w:t>
      </w:r>
      <w:r w:rsidR="00D50065">
        <w:rPr>
          <w:rFonts w:ascii="Times New Roman" w:hAnsi="Times New Roman" w:cs="Times New Roman"/>
          <w:sz w:val="22"/>
        </w:rPr>
        <w:t>negotiated</w:t>
      </w:r>
      <w:r>
        <w:rPr>
          <w:rFonts w:ascii="Times New Roman" w:hAnsi="Times New Roman" w:cs="Times New Roman"/>
          <w:sz w:val="22"/>
        </w:rPr>
        <w:t xml:space="preserve"> GMP amendment </w:t>
      </w:r>
      <w:r w:rsidR="00072FA5">
        <w:rPr>
          <w:rFonts w:ascii="Times New Roman" w:hAnsi="Times New Roman" w:cs="Times New Roman"/>
          <w:sz w:val="22"/>
        </w:rPr>
        <w:t xml:space="preserve">  </w:t>
      </w:r>
    </w:p>
    <w:p w14:paraId="061626D5" w14:textId="4D6D4439" w:rsidR="00B45C08" w:rsidRDefault="005A6D68" w:rsidP="00FF60B4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Worked with </w:t>
      </w:r>
      <w:r w:rsidR="005C2141">
        <w:rPr>
          <w:rFonts w:ascii="Times New Roman" w:hAnsi="Times New Roman" w:cs="Times New Roman"/>
          <w:sz w:val="22"/>
        </w:rPr>
        <w:t xml:space="preserve">construction loan broker, cost consultant and </w:t>
      </w:r>
      <w:r w:rsidR="007A6570">
        <w:rPr>
          <w:rFonts w:ascii="Times New Roman" w:hAnsi="Times New Roman" w:cs="Times New Roman"/>
          <w:sz w:val="22"/>
        </w:rPr>
        <w:t>construction manager</w:t>
      </w:r>
      <w:r w:rsidR="005C2141">
        <w:rPr>
          <w:rFonts w:ascii="Times New Roman" w:hAnsi="Times New Roman" w:cs="Times New Roman"/>
          <w:sz w:val="22"/>
        </w:rPr>
        <w:t xml:space="preserve"> to establish a practical Pro-Forma; prepared</w:t>
      </w:r>
      <w:r w:rsidR="0036007F">
        <w:rPr>
          <w:rFonts w:ascii="Times New Roman" w:hAnsi="Times New Roman" w:cs="Times New Roman"/>
          <w:sz w:val="22"/>
        </w:rPr>
        <w:t xml:space="preserve"> and</w:t>
      </w:r>
      <w:r w:rsidR="005C2141">
        <w:rPr>
          <w:rFonts w:ascii="Times New Roman" w:hAnsi="Times New Roman" w:cs="Times New Roman"/>
          <w:sz w:val="22"/>
        </w:rPr>
        <w:t xml:space="preserve"> </w:t>
      </w:r>
      <w:r w:rsidR="00326B59">
        <w:rPr>
          <w:rFonts w:ascii="Times New Roman" w:hAnsi="Times New Roman" w:cs="Times New Roman"/>
          <w:sz w:val="22"/>
        </w:rPr>
        <w:t xml:space="preserve">managed </w:t>
      </w:r>
      <w:r w:rsidR="005C2141">
        <w:rPr>
          <w:rFonts w:ascii="Times New Roman" w:hAnsi="Times New Roman" w:cs="Times New Roman"/>
          <w:sz w:val="22"/>
        </w:rPr>
        <w:t xml:space="preserve">various submittals </w:t>
      </w:r>
      <w:r w:rsidR="00326B59">
        <w:rPr>
          <w:rFonts w:ascii="Times New Roman" w:hAnsi="Times New Roman" w:cs="Times New Roman"/>
          <w:sz w:val="22"/>
        </w:rPr>
        <w:t xml:space="preserve">to close </w:t>
      </w:r>
      <w:r w:rsidR="0036007F">
        <w:rPr>
          <w:rFonts w:ascii="Times New Roman" w:hAnsi="Times New Roman" w:cs="Times New Roman"/>
          <w:sz w:val="22"/>
        </w:rPr>
        <w:t xml:space="preserve">construction loan </w:t>
      </w:r>
      <w:r w:rsidR="00326B59">
        <w:rPr>
          <w:rFonts w:ascii="Times New Roman" w:hAnsi="Times New Roman" w:cs="Times New Roman"/>
          <w:sz w:val="22"/>
        </w:rPr>
        <w:t>facility</w:t>
      </w:r>
      <w:r w:rsidR="0083313F">
        <w:rPr>
          <w:rFonts w:ascii="Times New Roman" w:hAnsi="Times New Roman" w:cs="Times New Roman"/>
          <w:sz w:val="22"/>
        </w:rPr>
        <w:t xml:space="preserve">, </w:t>
      </w:r>
      <w:r w:rsidR="00A6395D">
        <w:rPr>
          <w:rFonts w:ascii="Times New Roman" w:hAnsi="Times New Roman" w:cs="Times New Roman"/>
          <w:sz w:val="22"/>
        </w:rPr>
        <w:t xml:space="preserve">deposit insurance policies </w:t>
      </w:r>
      <w:r w:rsidR="0083313F">
        <w:rPr>
          <w:rFonts w:ascii="Times New Roman" w:hAnsi="Times New Roman" w:cs="Times New Roman"/>
          <w:sz w:val="22"/>
        </w:rPr>
        <w:t>and LCs</w:t>
      </w:r>
    </w:p>
    <w:p w14:paraId="228BA989" w14:textId="77777777" w:rsidR="00FF60B4" w:rsidRPr="00915878" w:rsidRDefault="00FF60B4" w:rsidP="00915878">
      <w:pPr>
        <w:rPr>
          <w:rFonts w:ascii="Times New Roman" w:hAnsi="Times New Roman" w:cs="Times New Roman"/>
          <w:sz w:val="22"/>
        </w:rPr>
      </w:pPr>
    </w:p>
    <w:p w14:paraId="3AE284B3" w14:textId="31DE501B" w:rsidR="009C72D0" w:rsidRPr="003C7AF0" w:rsidRDefault="00E400CF" w:rsidP="009C72D0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Assistant Project Manager</w:t>
      </w:r>
      <w:r w:rsidR="009C72D0">
        <w:rPr>
          <w:rFonts w:ascii="Times New Roman" w:hAnsi="Times New Roman" w:cs="Times New Roman"/>
          <w:b/>
          <w:sz w:val="22"/>
        </w:rPr>
        <w:t xml:space="preserve">   </w:t>
      </w:r>
      <w:r w:rsidR="002C58EB">
        <w:rPr>
          <w:rFonts w:ascii="Times New Roman" w:hAnsi="Times New Roman" w:cs="Times New Roman"/>
          <w:b/>
          <w:sz w:val="22"/>
        </w:rPr>
        <w:t xml:space="preserve">                               </w:t>
      </w:r>
      <w:r w:rsidR="009C72D0">
        <w:rPr>
          <w:rFonts w:ascii="Times New Roman" w:hAnsi="Times New Roman" w:cs="Times New Roman"/>
          <w:b/>
          <w:sz w:val="22"/>
        </w:rPr>
        <w:t xml:space="preserve">                             </w:t>
      </w:r>
      <w:r w:rsidR="009C72D0" w:rsidRPr="003C7AF0">
        <w:rPr>
          <w:rFonts w:ascii="Times New Roman" w:hAnsi="Times New Roman" w:cs="Times New Roman"/>
          <w:b/>
          <w:sz w:val="22"/>
        </w:rPr>
        <w:t xml:space="preserve">                                    </w:t>
      </w:r>
      <w:r w:rsidR="009C72D0">
        <w:rPr>
          <w:rFonts w:ascii="Times New Roman" w:hAnsi="Times New Roman" w:cs="Times New Roman"/>
          <w:b/>
          <w:sz w:val="22"/>
        </w:rPr>
        <w:t xml:space="preserve">        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="009C72D0">
        <w:rPr>
          <w:rFonts w:ascii="Times New Roman" w:hAnsi="Times New Roman" w:cs="Times New Roman"/>
          <w:b/>
          <w:sz w:val="22"/>
        </w:rPr>
        <w:t xml:space="preserve">March 2017 </w:t>
      </w:r>
      <w:r w:rsidR="009C72D0" w:rsidRPr="003C7AF0">
        <w:rPr>
          <w:rFonts w:ascii="Times New Roman" w:hAnsi="Times New Roman" w:cs="Times New Roman"/>
          <w:b/>
          <w:sz w:val="22"/>
        </w:rPr>
        <w:t>–</w:t>
      </w:r>
      <w:r w:rsidR="009C72D0">
        <w:rPr>
          <w:rFonts w:ascii="Times New Roman" w:hAnsi="Times New Roman" w:cs="Times New Roman"/>
          <w:b/>
          <w:sz w:val="22"/>
        </w:rPr>
        <w:t xml:space="preserve"> </w:t>
      </w:r>
      <w:r w:rsidR="00B221F8">
        <w:rPr>
          <w:rFonts w:ascii="Times New Roman" w:hAnsi="Times New Roman" w:cs="Times New Roman"/>
          <w:b/>
          <w:sz w:val="22"/>
        </w:rPr>
        <w:t>April</w:t>
      </w:r>
      <w:r w:rsidR="00B45C08">
        <w:rPr>
          <w:rFonts w:ascii="Times New Roman" w:hAnsi="Times New Roman" w:cs="Times New Roman"/>
          <w:b/>
          <w:sz w:val="22"/>
        </w:rPr>
        <w:t xml:space="preserve"> 2018</w:t>
      </w:r>
    </w:p>
    <w:p w14:paraId="1F0996AE" w14:textId="77777777" w:rsidR="009C72D0" w:rsidRPr="003C7AF0" w:rsidRDefault="009C72D0" w:rsidP="009C72D0">
      <w:pPr>
        <w:jc w:val="left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Alderland</w:t>
      </w:r>
      <w:proofErr w:type="spellEnd"/>
      <w:r>
        <w:rPr>
          <w:rFonts w:ascii="Times New Roman" w:hAnsi="Times New Roman" w:cs="Times New Roman"/>
          <w:sz w:val="22"/>
        </w:rPr>
        <w:t xml:space="preserve"> Group, Markham, ON</w:t>
      </w:r>
    </w:p>
    <w:p w14:paraId="4DE647E8" w14:textId="24890014" w:rsidR="009C72D0" w:rsidRDefault="009C72D0" w:rsidP="009C72D0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Conduct</w:t>
      </w:r>
      <w:r w:rsidR="005B4A2E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/>
          <w:sz w:val="22"/>
        </w:rPr>
        <w:t xml:space="preserve"> coordination/ implementation/ inspection and management of two construction projects   </w:t>
      </w:r>
    </w:p>
    <w:p w14:paraId="1661800D" w14:textId="0D8F875D" w:rsidR="009C72D0" w:rsidRPr="00867FA2" w:rsidRDefault="009C72D0" w:rsidP="009C72D0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  <w:sz w:val="22"/>
        </w:rPr>
      </w:pPr>
      <w:r w:rsidRPr="00867FA2">
        <w:rPr>
          <w:rFonts w:ascii="Times New Roman" w:hAnsi="Times New Roman" w:cs="Times New Roman"/>
          <w:sz w:val="22"/>
        </w:rPr>
        <w:t xml:space="preserve">142, 146 and 150 Norton Ave, North York </w:t>
      </w:r>
      <w:r w:rsidR="00BD2404" w:rsidRPr="00867FA2">
        <w:rPr>
          <w:rFonts w:ascii="Times New Roman" w:hAnsi="Times New Roman" w:cs="Times New Roman"/>
          <w:sz w:val="22"/>
        </w:rPr>
        <w:t>–</w:t>
      </w:r>
      <w:r w:rsidR="00BD2404">
        <w:rPr>
          <w:rFonts w:ascii="Times New Roman" w:hAnsi="Times New Roman" w:cs="Times New Roman"/>
          <w:sz w:val="22"/>
        </w:rPr>
        <w:t xml:space="preserve"> </w:t>
      </w:r>
      <w:r w:rsidR="00BD2404" w:rsidRPr="00867FA2">
        <w:rPr>
          <w:rFonts w:ascii="Times New Roman" w:hAnsi="Times New Roman" w:cs="Times New Roman"/>
          <w:sz w:val="22"/>
        </w:rPr>
        <w:t>luxury</w:t>
      </w:r>
      <w:r>
        <w:rPr>
          <w:rFonts w:ascii="Times New Roman" w:hAnsi="Times New Roman" w:cs="Times New Roman"/>
          <w:sz w:val="22"/>
        </w:rPr>
        <w:t xml:space="preserve"> new builds</w:t>
      </w:r>
      <w:r w:rsidR="000A7BED">
        <w:rPr>
          <w:rFonts w:ascii="Times New Roman" w:hAnsi="Times New Roman" w:cs="Times New Roman"/>
          <w:sz w:val="22"/>
        </w:rPr>
        <w:t xml:space="preserve">, </w:t>
      </w:r>
      <w:r w:rsidR="00E400CF">
        <w:rPr>
          <w:rFonts w:ascii="Times New Roman" w:hAnsi="Times New Roman" w:cs="Times New Roman"/>
          <w:sz w:val="22"/>
        </w:rPr>
        <w:t>hard</w:t>
      </w:r>
      <w:r w:rsidR="000A7BED">
        <w:rPr>
          <w:rFonts w:ascii="Times New Roman" w:hAnsi="Times New Roman" w:cs="Times New Roman"/>
          <w:sz w:val="22"/>
        </w:rPr>
        <w:t xml:space="preserve"> </w:t>
      </w:r>
      <w:r w:rsidR="00E400CF">
        <w:rPr>
          <w:rFonts w:ascii="Times New Roman" w:hAnsi="Times New Roman" w:cs="Times New Roman"/>
          <w:sz w:val="22"/>
        </w:rPr>
        <w:t xml:space="preserve">cost </w:t>
      </w:r>
      <w:r>
        <w:rPr>
          <w:rFonts w:ascii="Times New Roman" w:hAnsi="Times New Roman" w:cs="Times New Roman"/>
          <w:sz w:val="22"/>
        </w:rPr>
        <w:t xml:space="preserve">over </w:t>
      </w:r>
      <w:r w:rsidR="00E400CF">
        <w:rPr>
          <w:rFonts w:ascii="Times New Roman" w:hAnsi="Times New Roman" w:cs="Times New Roman"/>
          <w:sz w:val="22"/>
        </w:rPr>
        <w:t>4</w:t>
      </w:r>
      <w:r>
        <w:rPr>
          <w:rFonts w:ascii="Times New Roman" w:hAnsi="Times New Roman" w:cs="Times New Roman"/>
          <w:sz w:val="22"/>
        </w:rPr>
        <w:t xml:space="preserve">M </w:t>
      </w:r>
    </w:p>
    <w:p w14:paraId="357A345C" w14:textId="25F88AD1" w:rsidR="009C72D0" w:rsidRPr="007C1606" w:rsidRDefault="009C72D0" w:rsidP="009C72D0">
      <w:pPr>
        <w:pStyle w:val="a3"/>
        <w:numPr>
          <w:ilvl w:val="0"/>
          <w:numId w:val="14"/>
        </w:numPr>
        <w:ind w:firstLineChars="0"/>
        <w:rPr>
          <w:rFonts w:ascii="Times New Roman" w:hAnsi="Times New Roman" w:cs="Times New Roman"/>
          <w:sz w:val="22"/>
        </w:rPr>
      </w:pPr>
      <w:r w:rsidRPr="00867FA2">
        <w:rPr>
          <w:rFonts w:ascii="Times New Roman" w:hAnsi="Times New Roman" w:cs="Times New Roman"/>
          <w:sz w:val="22"/>
        </w:rPr>
        <w:t xml:space="preserve">6 Old Colony Rd, North York </w:t>
      </w:r>
      <w:r w:rsidRPr="00867FA2">
        <w:rPr>
          <w:rFonts w:ascii="Times New Roman" w:hAnsi="Times New Roman" w:cs="Times New Roman"/>
          <w:sz w:val="22"/>
        </w:rPr>
        <w:softHyphen/>
        <w:t xml:space="preserve">– </w:t>
      </w:r>
      <w:r w:rsidR="000A7BED">
        <w:rPr>
          <w:rFonts w:ascii="Times New Roman" w:hAnsi="Times New Roman" w:cs="Times New Roman"/>
          <w:sz w:val="22"/>
        </w:rPr>
        <w:t xml:space="preserve">mansion </w:t>
      </w:r>
      <w:r w:rsidRPr="00867FA2">
        <w:rPr>
          <w:rFonts w:ascii="Times New Roman" w:hAnsi="Times New Roman" w:cs="Times New Roman"/>
          <w:sz w:val="22"/>
        </w:rPr>
        <w:t>retrofit</w:t>
      </w:r>
      <w:r w:rsidR="000A7BED">
        <w:rPr>
          <w:rFonts w:ascii="Times New Roman" w:hAnsi="Times New Roman" w:cs="Times New Roman"/>
          <w:sz w:val="22"/>
        </w:rPr>
        <w:t xml:space="preserve"> and pool addition, </w:t>
      </w:r>
      <w:r w:rsidR="00E400CF">
        <w:rPr>
          <w:rFonts w:ascii="Times New Roman" w:hAnsi="Times New Roman" w:cs="Times New Roman"/>
          <w:sz w:val="22"/>
        </w:rPr>
        <w:t>hard cost</w:t>
      </w:r>
      <w:r w:rsidRPr="00867FA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over 0.</w:t>
      </w:r>
      <w:r w:rsidR="005B4A2E">
        <w:rPr>
          <w:rFonts w:ascii="Times New Roman" w:hAnsi="Times New Roman" w:cs="Times New Roman"/>
          <w:sz w:val="22"/>
        </w:rPr>
        <w:t>8</w:t>
      </w:r>
      <w:r>
        <w:rPr>
          <w:rFonts w:ascii="Times New Roman" w:hAnsi="Times New Roman" w:cs="Times New Roman"/>
          <w:sz w:val="22"/>
        </w:rPr>
        <w:t>M</w:t>
      </w:r>
      <w:r w:rsidRPr="00867FA2">
        <w:rPr>
          <w:rFonts w:ascii="Times New Roman" w:hAnsi="Times New Roman" w:cs="Times New Roman"/>
          <w:sz w:val="22"/>
        </w:rPr>
        <w:t xml:space="preserve"> </w:t>
      </w:r>
    </w:p>
    <w:p w14:paraId="2C378BC2" w14:textId="16A34546" w:rsidR="009C72D0" w:rsidRDefault="009C72D0" w:rsidP="009C72D0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7C1606">
        <w:rPr>
          <w:rFonts w:ascii="Times New Roman" w:hAnsi="Times New Roman" w:cs="Times New Roman"/>
          <w:sz w:val="22"/>
        </w:rPr>
        <w:t>Plann</w:t>
      </w:r>
      <w:r w:rsidR="005B4A2E">
        <w:rPr>
          <w:rFonts w:ascii="Times New Roman" w:hAnsi="Times New Roman" w:cs="Times New Roman"/>
          <w:sz w:val="22"/>
        </w:rPr>
        <w:t>ed</w:t>
      </w:r>
      <w:r w:rsidRPr="007C1606">
        <w:rPr>
          <w:rFonts w:ascii="Times New Roman" w:hAnsi="Times New Roman" w:cs="Times New Roman"/>
          <w:sz w:val="22"/>
        </w:rPr>
        <w:t>, organiz</w:t>
      </w:r>
      <w:r w:rsidR="005B4A2E">
        <w:rPr>
          <w:rFonts w:ascii="Times New Roman" w:hAnsi="Times New Roman" w:cs="Times New Roman"/>
          <w:sz w:val="22"/>
        </w:rPr>
        <w:t>ed</w:t>
      </w:r>
      <w:r w:rsidRPr="007C1606">
        <w:rPr>
          <w:rFonts w:ascii="Times New Roman" w:hAnsi="Times New Roman" w:cs="Times New Roman"/>
          <w:sz w:val="22"/>
        </w:rPr>
        <w:t xml:space="preserve"> and controll</w:t>
      </w:r>
      <w:r w:rsidR="005B4A2E">
        <w:rPr>
          <w:rFonts w:ascii="Times New Roman" w:hAnsi="Times New Roman" w:cs="Times New Roman"/>
          <w:sz w:val="22"/>
        </w:rPr>
        <w:t>ed</w:t>
      </w:r>
      <w:r w:rsidRPr="007C1606">
        <w:rPr>
          <w:rFonts w:ascii="Times New Roman" w:hAnsi="Times New Roman" w:cs="Times New Roman"/>
          <w:sz w:val="22"/>
        </w:rPr>
        <w:t xml:space="preserve"> projects, conduct</w:t>
      </w:r>
      <w:r w:rsidR="005B4A2E">
        <w:rPr>
          <w:rFonts w:ascii="Times New Roman" w:hAnsi="Times New Roman" w:cs="Times New Roman"/>
          <w:sz w:val="22"/>
        </w:rPr>
        <w:t>ed</w:t>
      </w:r>
      <w:r w:rsidRPr="007C1606">
        <w:rPr>
          <w:rFonts w:ascii="Times New Roman" w:hAnsi="Times New Roman" w:cs="Times New Roman"/>
          <w:sz w:val="22"/>
        </w:rPr>
        <w:t xml:space="preserve"> quality inspections and quantity assurances, </w:t>
      </w:r>
      <w:r w:rsidR="0093107A" w:rsidRPr="007C1606">
        <w:rPr>
          <w:rFonts w:ascii="Times New Roman" w:hAnsi="Times New Roman" w:cs="Times New Roman"/>
          <w:sz w:val="22"/>
        </w:rPr>
        <w:t>supervised</w:t>
      </w:r>
      <w:r w:rsidRPr="007C1606">
        <w:rPr>
          <w:rFonts w:ascii="Times New Roman" w:hAnsi="Times New Roman" w:cs="Times New Roman"/>
          <w:sz w:val="22"/>
        </w:rPr>
        <w:t xml:space="preserve"> trades and subcontractors, provid</w:t>
      </w:r>
      <w:r w:rsidR="005B4A2E">
        <w:rPr>
          <w:rFonts w:ascii="Times New Roman" w:hAnsi="Times New Roman" w:cs="Times New Roman"/>
          <w:sz w:val="22"/>
        </w:rPr>
        <w:t>ed</w:t>
      </w:r>
      <w:r w:rsidRPr="007C1606">
        <w:rPr>
          <w:rFonts w:ascii="Times New Roman" w:hAnsi="Times New Roman" w:cs="Times New Roman"/>
          <w:sz w:val="22"/>
        </w:rPr>
        <w:t xml:space="preserve"> hands-on contribution</w:t>
      </w:r>
      <w:r>
        <w:rPr>
          <w:rFonts w:ascii="Times New Roman" w:hAnsi="Times New Roman" w:cs="Times New Roman"/>
          <w:sz w:val="22"/>
        </w:rPr>
        <w:t xml:space="preserve">s </w:t>
      </w:r>
      <w:r w:rsidRPr="007C1606">
        <w:rPr>
          <w:rFonts w:ascii="Times New Roman" w:hAnsi="Times New Roman" w:cs="Times New Roman"/>
          <w:sz w:val="22"/>
        </w:rPr>
        <w:t>throughout the</w:t>
      </w:r>
      <w:r>
        <w:rPr>
          <w:rFonts w:ascii="Times New Roman" w:hAnsi="Times New Roman" w:cs="Times New Roman"/>
          <w:sz w:val="22"/>
        </w:rPr>
        <w:t xml:space="preserve"> phases</w:t>
      </w:r>
      <w:r w:rsidRPr="007C1606">
        <w:rPr>
          <w:rFonts w:ascii="Times New Roman" w:hAnsi="Times New Roman" w:cs="Times New Roman"/>
          <w:sz w:val="22"/>
        </w:rPr>
        <w:t xml:space="preserve"> </w:t>
      </w:r>
    </w:p>
    <w:p w14:paraId="7B0B0412" w14:textId="425A5369" w:rsidR="009C72D0" w:rsidRDefault="009C72D0" w:rsidP="009C72D0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Supervis</w:t>
      </w:r>
      <w:r w:rsidR="005B4A2E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/>
          <w:sz w:val="22"/>
        </w:rPr>
        <w:t xml:space="preserve"> first-line trades, estimat</w:t>
      </w:r>
      <w:r w:rsidR="005B4A2E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/>
          <w:sz w:val="22"/>
        </w:rPr>
        <w:t xml:space="preserve"> workloads, determin</w:t>
      </w:r>
      <w:r w:rsidR="005B4A2E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/>
          <w:sz w:val="22"/>
        </w:rPr>
        <w:t xml:space="preserve"> sequence of work and assign</w:t>
      </w:r>
      <w:r w:rsidR="005B4A2E">
        <w:rPr>
          <w:rFonts w:ascii="Times New Roman" w:hAnsi="Times New Roman" w:cs="Times New Roman"/>
          <w:sz w:val="22"/>
        </w:rPr>
        <w:t>ed</w:t>
      </w:r>
      <w:r>
        <w:rPr>
          <w:rFonts w:ascii="Times New Roman" w:hAnsi="Times New Roman" w:cs="Times New Roman"/>
          <w:sz w:val="22"/>
        </w:rPr>
        <w:t xml:space="preserve"> priorities to ensure maximum productivity and adherence of deadlines </w:t>
      </w:r>
    </w:p>
    <w:p w14:paraId="1DD49701" w14:textId="77777777" w:rsidR="009C72D0" w:rsidRPr="003C7AF0" w:rsidRDefault="009C72D0" w:rsidP="003C7AF0">
      <w:pPr>
        <w:rPr>
          <w:rFonts w:ascii="Times New Roman" w:hAnsi="Times New Roman" w:cs="Times New Roman"/>
          <w:sz w:val="22"/>
        </w:rPr>
      </w:pPr>
    </w:p>
    <w:p w14:paraId="523B81F0" w14:textId="4BAC2024" w:rsidR="005B4A2E" w:rsidRPr="003C7AF0" w:rsidRDefault="005B4A2E" w:rsidP="005B4A2E">
      <w:pPr>
        <w:rPr>
          <w:rFonts w:ascii="Times New Roman" w:hAnsi="Times New Roman" w:cs="Times New Roman"/>
          <w:b/>
          <w:sz w:val="22"/>
        </w:rPr>
      </w:pPr>
      <w:r w:rsidRPr="003C7AF0">
        <w:rPr>
          <w:rFonts w:ascii="Times New Roman" w:hAnsi="Times New Roman" w:cs="Times New Roman"/>
          <w:b/>
          <w:sz w:val="22"/>
        </w:rPr>
        <w:t xml:space="preserve">Project Coordinator  </w:t>
      </w:r>
      <w:r>
        <w:rPr>
          <w:rFonts w:ascii="Times New Roman" w:hAnsi="Times New Roman" w:cs="Times New Roman"/>
          <w:b/>
          <w:sz w:val="22"/>
        </w:rPr>
        <w:t xml:space="preserve">                                  </w:t>
      </w:r>
      <w:r w:rsidRPr="003C7AF0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</w:t>
      </w:r>
      <w:r>
        <w:rPr>
          <w:rFonts w:ascii="Times New Roman" w:hAnsi="Times New Roman" w:cs="Times New Roman" w:hint="eastAsia"/>
          <w:b/>
          <w:sz w:val="22"/>
        </w:rPr>
        <w:t xml:space="preserve">              </w:t>
      </w:r>
      <w:r w:rsidRPr="003C7AF0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May</w:t>
      </w:r>
      <w:r w:rsidRPr="003C7AF0">
        <w:rPr>
          <w:rFonts w:ascii="Times New Roman" w:hAnsi="Times New Roman" w:cs="Times New Roman"/>
          <w:b/>
          <w:sz w:val="22"/>
        </w:rPr>
        <w:t xml:space="preserve"> 2016 – </w:t>
      </w:r>
      <w:r>
        <w:rPr>
          <w:rFonts w:ascii="Times New Roman" w:hAnsi="Times New Roman" w:cs="Times New Roman"/>
          <w:b/>
          <w:sz w:val="22"/>
        </w:rPr>
        <w:t>March 2017</w:t>
      </w:r>
    </w:p>
    <w:p w14:paraId="4FF4B033" w14:textId="77777777" w:rsidR="005B4A2E" w:rsidRPr="003C7AF0" w:rsidRDefault="005B4A2E" w:rsidP="005B4A2E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Alloy Fusion</w:t>
      </w:r>
      <w:r w:rsidRPr="003C7AF0">
        <w:rPr>
          <w:rFonts w:ascii="Times New Roman" w:hAnsi="Times New Roman" w:cs="Times New Roman"/>
          <w:sz w:val="22"/>
        </w:rPr>
        <w:t xml:space="preserve"> Inc., </w:t>
      </w:r>
      <w:r>
        <w:rPr>
          <w:rFonts w:ascii="Times New Roman" w:hAnsi="Times New Roman" w:cs="Times New Roman"/>
          <w:sz w:val="22"/>
        </w:rPr>
        <w:t>Aurora</w:t>
      </w:r>
      <w:r w:rsidRPr="003C7AF0">
        <w:rPr>
          <w:rFonts w:ascii="Times New Roman" w:hAnsi="Times New Roman" w:cs="Times New Roman"/>
          <w:sz w:val="22"/>
        </w:rPr>
        <w:t xml:space="preserve">, ON                                                                                    </w:t>
      </w:r>
    </w:p>
    <w:p w14:paraId="79187076" w14:textId="77777777" w:rsidR="005B4A2E" w:rsidRDefault="005B4A2E" w:rsidP="005B4A2E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D8747E">
        <w:rPr>
          <w:rFonts w:ascii="Times New Roman" w:hAnsi="Times New Roman" w:cs="Times New Roman"/>
          <w:sz w:val="22"/>
        </w:rPr>
        <w:t>Performed day to day management of projects and staff, supervised office operation, assisted VP and project manager to ensure quality, schedule adherence and clients’ satisfaction</w:t>
      </w:r>
    </w:p>
    <w:p w14:paraId="399F5A33" w14:textId="77777777" w:rsidR="005B4A2E" w:rsidRDefault="005B4A2E" w:rsidP="005B4A2E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D8747E">
        <w:rPr>
          <w:rFonts w:ascii="Times New Roman" w:hAnsi="Times New Roman" w:cs="Times New Roman"/>
          <w:sz w:val="22"/>
        </w:rPr>
        <w:t>Reviewed and analyzed drawings of tender packages, determined scope of work, conducted take-offs and assisted project manager to finalized estimations and paperwork</w:t>
      </w:r>
    </w:p>
    <w:p w14:paraId="0FF1D340" w14:textId="77777777" w:rsidR="007A6570" w:rsidRPr="007A6570" w:rsidRDefault="007A6570" w:rsidP="007A6570">
      <w:pPr>
        <w:pStyle w:val="a3"/>
        <w:ind w:left="360" w:firstLineChars="0" w:firstLine="0"/>
        <w:rPr>
          <w:rFonts w:ascii="Times New Roman" w:hAnsi="Times New Roman" w:cs="Times New Roman"/>
          <w:sz w:val="22"/>
        </w:rPr>
      </w:pPr>
    </w:p>
    <w:p w14:paraId="00AA4BBB" w14:textId="32A92942" w:rsidR="003559CF" w:rsidRPr="003C7AF0" w:rsidRDefault="003559CF" w:rsidP="003559CF">
      <w:pPr>
        <w:rPr>
          <w:rFonts w:ascii="Times New Roman" w:hAnsi="Times New Roman" w:cs="Times New Roman"/>
          <w:b/>
          <w:sz w:val="22"/>
        </w:rPr>
      </w:pPr>
      <w:r w:rsidRPr="003C7AF0">
        <w:rPr>
          <w:rFonts w:ascii="Times New Roman" w:hAnsi="Times New Roman" w:cs="Times New Roman"/>
          <w:b/>
          <w:sz w:val="22"/>
        </w:rPr>
        <w:t xml:space="preserve">Structural Designer                                                                                                         </w:t>
      </w:r>
      <w:r w:rsidR="003C7AF0">
        <w:rPr>
          <w:rFonts w:ascii="Times New Roman" w:hAnsi="Times New Roman" w:cs="Times New Roman" w:hint="eastAsia"/>
          <w:b/>
          <w:sz w:val="22"/>
        </w:rPr>
        <w:t xml:space="preserve">                </w:t>
      </w:r>
      <w:r w:rsidRPr="003C7AF0">
        <w:rPr>
          <w:rFonts w:ascii="Times New Roman" w:hAnsi="Times New Roman" w:cs="Times New Roman"/>
          <w:b/>
          <w:sz w:val="22"/>
        </w:rPr>
        <w:t xml:space="preserve"> </w:t>
      </w:r>
      <w:r w:rsidR="002A1BA3" w:rsidRPr="003C7AF0">
        <w:rPr>
          <w:rFonts w:ascii="Times New Roman" w:hAnsi="Times New Roman" w:cs="Times New Roman"/>
          <w:b/>
          <w:sz w:val="22"/>
        </w:rPr>
        <w:t xml:space="preserve"> </w:t>
      </w:r>
      <w:r w:rsidRPr="003C7AF0">
        <w:rPr>
          <w:rFonts w:ascii="Times New Roman" w:hAnsi="Times New Roman" w:cs="Times New Roman"/>
          <w:b/>
          <w:sz w:val="22"/>
        </w:rPr>
        <w:t xml:space="preserve">Oct. 2015 – </w:t>
      </w:r>
      <w:r w:rsidR="005B4A2E">
        <w:rPr>
          <w:rFonts w:ascii="Times New Roman" w:hAnsi="Times New Roman" w:cs="Times New Roman"/>
          <w:b/>
          <w:sz w:val="22"/>
        </w:rPr>
        <w:t>April</w:t>
      </w:r>
      <w:r w:rsidR="002A1BA3" w:rsidRPr="003C7AF0">
        <w:rPr>
          <w:rFonts w:ascii="Times New Roman" w:hAnsi="Times New Roman" w:cs="Times New Roman"/>
          <w:b/>
          <w:sz w:val="22"/>
        </w:rPr>
        <w:t xml:space="preserve"> 2016</w:t>
      </w:r>
    </w:p>
    <w:p w14:paraId="2027F1D1" w14:textId="77777777" w:rsidR="003559CF" w:rsidRPr="003C7AF0" w:rsidRDefault="003559CF" w:rsidP="003559CF">
      <w:pPr>
        <w:jc w:val="left"/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sz w:val="22"/>
        </w:rPr>
        <w:t xml:space="preserve">LHW Engineering Ltd., Toronto, ON                                                                                    </w:t>
      </w:r>
    </w:p>
    <w:p w14:paraId="3774B133" w14:textId="77777777" w:rsidR="003559CF" w:rsidRPr="003C7AF0" w:rsidRDefault="003559CF" w:rsidP="003559CF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sz w:val="22"/>
        </w:rPr>
        <w:t>Analyzed existing commercial and residential structures, performed structural design and prepared drawings for the installation of solar panels</w:t>
      </w:r>
    </w:p>
    <w:p w14:paraId="3B0FC7FE" w14:textId="77777777" w:rsidR="003559CF" w:rsidRPr="003C7AF0" w:rsidRDefault="003559CF" w:rsidP="003559CF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sz w:val="22"/>
        </w:rPr>
        <w:t>Prepared building permit application packages and developed technical reports</w:t>
      </w:r>
    </w:p>
    <w:p w14:paraId="74117E9E" w14:textId="77777777" w:rsidR="003559CF" w:rsidRPr="003C7AF0" w:rsidRDefault="003559CF" w:rsidP="003559CF">
      <w:pPr>
        <w:rPr>
          <w:rFonts w:ascii="Times New Roman" w:hAnsi="Times New Roman" w:cs="Times New Roman"/>
          <w:b/>
          <w:sz w:val="22"/>
        </w:rPr>
      </w:pPr>
    </w:p>
    <w:p w14:paraId="448DB847" w14:textId="77777777" w:rsidR="00AF4D33" w:rsidRPr="003C7AF0" w:rsidRDefault="0001560A" w:rsidP="008432EA">
      <w:pPr>
        <w:widowControl/>
        <w:autoSpaceDE w:val="0"/>
        <w:autoSpaceDN w:val="0"/>
        <w:adjustRightInd w:val="0"/>
        <w:spacing w:after="90"/>
        <w:rPr>
          <w:rFonts w:ascii="Times New Roman" w:hAnsi="Times New Roman" w:cs="Times New Roman"/>
          <w:color w:val="000000"/>
          <w:kern w:val="0"/>
          <w:sz w:val="22"/>
        </w:rPr>
      </w:pPr>
      <w:r w:rsidRPr="003C7AF0">
        <w:rPr>
          <w:rFonts w:ascii="Times New Roman" w:hAnsi="Times New Roman" w:cs="Times New Roman"/>
          <w:noProof/>
          <w:sz w:val="22"/>
          <w:lang w:val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B4B7FA" wp14:editId="3402C897">
                <wp:simplePos x="0" y="0"/>
                <wp:positionH relativeFrom="column">
                  <wp:posOffset>-17145</wp:posOffset>
                </wp:positionH>
                <wp:positionV relativeFrom="paragraph">
                  <wp:posOffset>127000</wp:posOffset>
                </wp:positionV>
                <wp:extent cx="6861810" cy="0"/>
                <wp:effectExtent l="0" t="0" r="15240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0"/>
                        </a:xfrm>
                        <a:prstGeom prst="straightConnector1">
                          <a:avLst/>
                        </a:prstGeom>
                        <a:noFill/>
                        <a:ln w="254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DC83B" id="AutoShape 2" o:spid="_x0000_s1026" type="#_x0000_t32" style="position:absolute;margin-left:-1.35pt;margin-top:10pt;width:540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" strokecolor="gray [1629]" strokeweight="2pt"/>
            </w:pict>
          </mc:Fallback>
        </mc:AlternateContent>
      </w:r>
    </w:p>
    <w:p w14:paraId="0BE351E4" w14:textId="77777777" w:rsidR="008451C1" w:rsidRPr="003C7AF0" w:rsidRDefault="008451C1" w:rsidP="00830270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3C7AF0">
        <w:rPr>
          <w:rFonts w:ascii="Times New Roman" w:hAnsi="Times New Roman" w:cs="Times New Roman"/>
          <w:b/>
          <w:sz w:val="22"/>
        </w:rPr>
        <w:t>EDUCATION</w:t>
      </w:r>
    </w:p>
    <w:p w14:paraId="2AC93FFE" w14:textId="2FF8EA9B" w:rsidR="008451C1" w:rsidRPr="003C7AF0" w:rsidRDefault="008451C1" w:rsidP="008451C1">
      <w:pPr>
        <w:jc w:val="left"/>
        <w:rPr>
          <w:rFonts w:ascii="Times New Roman" w:hAnsi="Times New Roman" w:cs="Times New Roman"/>
          <w:b/>
          <w:sz w:val="22"/>
        </w:rPr>
      </w:pPr>
      <w:r w:rsidRPr="003C7AF0">
        <w:rPr>
          <w:rFonts w:ascii="Times New Roman" w:hAnsi="Times New Roman" w:cs="Times New Roman"/>
          <w:b/>
          <w:sz w:val="22"/>
        </w:rPr>
        <w:t xml:space="preserve">Master of Engineering Civil Engineering (Project </w:t>
      </w:r>
      <w:r w:rsidR="00FB0D25" w:rsidRPr="003C7AF0">
        <w:rPr>
          <w:rFonts w:ascii="Times New Roman" w:hAnsi="Times New Roman" w:cs="Times New Roman"/>
          <w:b/>
          <w:sz w:val="22"/>
        </w:rPr>
        <w:t xml:space="preserve">Based)  </w:t>
      </w:r>
      <w:r w:rsidRPr="003C7AF0">
        <w:rPr>
          <w:rFonts w:ascii="Times New Roman" w:hAnsi="Times New Roman" w:cs="Times New Roman"/>
          <w:b/>
          <w:sz w:val="22"/>
        </w:rPr>
        <w:t xml:space="preserve">       </w:t>
      </w:r>
      <w:r w:rsidR="008F495B" w:rsidRPr="003C7AF0">
        <w:rPr>
          <w:rFonts w:ascii="Times New Roman" w:hAnsi="Times New Roman" w:cs="Times New Roman"/>
          <w:b/>
          <w:sz w:val="22"/>
        </w:rPr>
        <w:t xml:space="preserve">    </w:t>
      </w:r>
      <w:r w:rsidR="003B7C2F" w:rsidRPr="003C7AF0">
        <w:rPr>
          <w:rFonts w:ascii="Times New Roman" w:hAnsi="Times New Roman" w:cs="Times New Roman"/>
          <w:b/>
          <w:sz w:val="22"/>
        </w:rPr>
        <w:t xml:space="preserve">           </w:t>
      </w:r>
      <w:r w:rsidR="00AD0D85" w:rsidRPr="003C7AF0">
        <w:rPr>
          <w:rFonts w:ascii="Times New Roman" w:hAnsi="Times New Roman" w:cs="Times New Roman"/>
          <w:b/>
          <w:sz w:val="22"/>
        </w:rPr>
        <w:t xml:space="preserve">                  </w:t>
      </w:r>
      <w:r w:rsidR="003C7AF0">
        <w:rPr>
          <w:rFonts w:ascii="Times New Roman" w:hAnsi="Times New Roman" w:cs="Times New Roman" w:hint="eastAsia"/>
          <w:b/>
          <w:sz w:val="22"/>
        </w:rPr>
        <w:t xml:space="preserve">               </w:t>
      </w:r>
      <w:r w:rsidR="00FB0D25">
        <w:rPr>
          <w:rFonts w:ascii="Times New Roman" w:hAnsi="Times New Roman" w:cs="Times New Roman"/>
          <w:b/>
          <w:sz w:val="22"/>
        </w:rPr>
        <w:t xml:space="preserve"> </w:t>
      </w:r>
      <w:r w:rsidR="003C7AF0">
        <w:rPr>
          <w:rFonts w:ascii="Times New Roman" w:hAnsi="Times New Roman" w:cs="Times New Roman" w:hint="eastAsia"/>
          <w:b/>
          <w:sz w:val="22"/>
        </w:rPr>
        <w:t xml:space="preserve"> </w:t>
      </w:r>
      <w:r w:rsidR="00AD0D85" w:rsidRPr="003C7AF0">
        <w:rPr>
          <w:rFonts w:ascii="Times New Roman" w:hAnsi="Times New Roman" w:cs="Times New Roman"/>
          <w:b/>
          <w:sz w:val="22"/>
        </w:rPr>
        <w:t xml:space="preserve"> </w:t>
      </w:r>
      <w:r w:rsidRPr="003C7AF0">
        <w:rPr>
          <w:rFonts w:ascii="Times New Roman" w:hAnsi="Times New Roman" w:cs="Times New Roman"/>
          <w:b/>
          <w:sz w:val="22"/>
        </w:rPr>
        <w:t>Sept. 2012</w:t>
      </w:r>
      <w:r w:rsidR="003B7C2F" w:rsidRPr="003C7AF0">
        <w:rPr>
          <w:rFonts w:ascii="Times New Roman" w:hAnsi="Times New Roman" w:cs="Times New Roman"/>
          <w:b/>
          <w:sz w:val="22"/>
        </w:rPr>
        <w:t xml:space="preserve"> –</w:t>
      </w:r>
      <w:r w:rsidRPr="003C7AF0">
        <w:rPr>
          <w:rFonts w:ascii="Times New Roman" w:hAnsi="Times New Roman" w:cs="Times New Roman"/>
          <w:b/>
          <w:sz w:val="22"/>
        </w:rPr>
        <w:t xml:space="preserve"> </w:t>
      </w:r>
      <w:r w:rsidR="003B7C2F" w:rsidRPr="003C7AF0">
        <w:rPr>
          <w:rFonts w:ascii="Times New Roman" w:hAnsi="Times New Roman" w:cs="Times New Roman"/>
          <w:b/>
          <w:sz w:val="22"/>
        </w:rPr>
        <w:t>May 2015</w:t>
      </w:r>
    </w:p>
    <w:p w14:paraId="15B67D59" w14:textId="700B0553" w:rsidR="00996A3E" w:rsidRPr="00BD2625" w:rsidRDefault="008451C1" w:rsidP="00BD2625">
      <w:pPr>
        <w:jc w:val="left"/>
        <w:rPr>
          <w:rFonts w:ascii="Times New Roman" w:hAnsi="Times New Roman" w:cs="Times New Roman"/>
          <w:sz w:val="22"/>
        </w:rPr>
      </w:pPr>
      <w:r w:rsidRPr="003C7AF0">
        <w:rPr>
          <w:rFonts w:ascii="Times New Roman" w:hAnsi="Times New Roman" w:cs="Times New Roman"/>
          <w:sz w:val="22"/>
        </w:rPr>
        <w:t>University of Ottawa, Ottawa, ON</w:t>
      </w:r>
    </w:p>
    <w:sectPr w:rsidR="00996A3E" w:rsidRPr="00BD2625" w:rsidSect="00AD0D85">
      <w:headerReference w:type="default" r:id="rId8"/>
      <w:pgSz w:w="11906" w:h="16838"/>
      <w:pgMar w:top="567" w:right="567" w:bottom="1701" w:left="56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47582" w14:textId="77777777" w:rsidR="00192A5B" w:rsidRDefault="00192A5B" w:rsidP="008451C1">
      <w:r>
        <w:separator/>
      </w:r>
    </w:p>
  </w:endnote>
  <w:endnote w:type="continuationSeparator" w:id="0">
    <w:p w14:paraId="25322F73" w14:textId="77777777" w:rsidR="00192A5B" w:rsidRDefault="00192A5B" w:rsidP="0084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F89B0" w14:textId="77777777" w:rsidR="00192A5B" w:rsidRDefault="00192A5B" w:rsidP="008451C1">
      <w:r>
        <w:separator/>
      </w:r>
    </w:p>
  </w:footnote>
  <w:footnote w:type="continuationSeparator" w:id="0">
    <w:p w14:paraId="4B0B77E0" w14:textId="77777777" w:rsidR="00192A5B" w:rsidRDefault="00192A5B" w:rsidP="00845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5EB5" w14:textId="77777777" w:rsidR="00022B0A" w:rsidRPr="008A4FAF" w:rsidRDefault="008A4FAF" w:rsidP="00EA6922">
    <w:pPr>
      <w:pStyle w:val="a4"/>
      <w:jc w:val="right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Yu</w:t>
    </w:r>
    <w:r w:rsidR="00A318D2">
      <w:rPr>
        <w:rFonts w:ascii="Times New Roman" w:hAnsi="Times New Roman" w:cs="Times New Roman"/>
        <w:sz w:val="22"/>
        <w:szCs w:val="22"/>
      </w:rPr>
      <w:t xml:space="preserve"> (Kevin)</w:t>
    </w:r>
    <w:r>
      <w:rPr>
        <w:rFonts w:ascii="Times New Roman" w:hAnsi="Times New Roman" w:cs="Times New Roman"/>
        <w:sz w:val="22"/>
        <w:szCs w:val="22"/>
      </w:rPr>
      <w:t xml:space="preserve"> Feng</w:t>
    </w:r>
    <w:r w:rsidR="00AF4D33">
      <w:rPr>
        <w:rFonts w:ascii="Times New Roman" w:hAnsi="Times New Roman" w:cs="Times New Roman"/>
        <w:sz w:val="22"/>
        <w:szCs w:val="22"/>
      </w:rPr>
      <w:t xml:space="preserve">  </w:t>
    </w:r>
    <w:r>
      <w:rPr>
        <w:rFonts w:ascii="Times New Roman" w:hAnsi="Times New Roman" w:cs="Times New Roman"/>
        <w:sz w:val="22"/>
        <w:szCs w:val="22"/>
      </w:rPr>
      <w:t xml:space="preserve"> </w:t>
    </w:r>
    <w:r w:rsidR="00A318D2">
      <w:rPr>
        <w:rFonts w:ascii="Times New Roman" w:hAnsi="Times New Roman" w:cs="Times New Roman"/>
        <w:sz w:val="22"/>
        <w:szCs w:val="22"/>
      </w:rPr>
      <w:t>(647) 864-6393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1C3"/>
    <w:multiLevelType w:val="hybridMultilevel"/>
    <w:tmpl w:val="ABB4CC7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3A4405"/>
    <w:multiLevelType w:val="hybridMultilevel"/>
    <w:tmpl w:val="5F800890"/>
    <w:lvl w:ilvl="0" w:tplc="5D6086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361E"/>
    <w:multiLevelType w:val="hybridMultilevel"/>
    <w:tmpl w:val="A55C387C"/>
    <w:lvl w:ilvl="0" w:tplc="5D60867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1221DF"/>
    <w:multiLevelType w:val="hybridMultilevel"/>
    <w:tmpl w:val="4022CF6A"/>
    <w:lvl w:ilvl="0" w:tplc="5D60867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64387D"/>
    <w:multiLevelType w:val="hybridMultilevel"/>
    <w:tmpl w:val="C8C48834"/>
    <w:lvl w:ilvl="0" w:tplc="5D6086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87A6A"/>
    <w:multiLevelType w:val="hybridMultilevel"/>
    <w:tmpl w:val="E934195C"/>
    <w:lvl w:ilvl="0" w:tplc="5D6086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F298A"/>
    <w:multiLevelType w:val="hybridMultilevel"/>
    <w:tmpl w:val="7CE8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C1597"/>
    <w:multiLevelType w:val="hybridMultilevel"/>
    <w:tmpl w:val="43A2F0D2"/>
    <w:lvl w:ilvl="0" w:tplc="5D608676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81810B0"/>
    <w:multiLevelType w:val="hybridMultilevel"/>
    <w:tmpl w:val="A49A4F38"/>
    <w:lvl w:ilvl="0" w:tplc="5D60867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00B7237"/>
    <w:multiLevelType w:val="hybridMultilevel"/>
    <w:tmpl w:val="003EB076"/>
    <w:lvl w:ilvl="0" w:tplc="5D60867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A0D7883"/>
    <w:multiLevelType w:val="hybridMultilevel"/>
    <w:tmpl w:val="ADA4D92A"/>
    <w:lvl w:ilvl="0" w:tplc="5D608676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A555BF"/>
    <w:multiLevelType w:val="hybridMultilevel"/>
    <w:tmpl w:val="A2F4D48C"/>
    <w:lvl w:ilvl="0" w:tplc="5D6086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9603D"/>
    <w:multiLevelType w:val="hybridMultilevel"/>
    <w:tmpl w:val="AA40C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80A0C"/>
    <w:multiLevelType w:val="hybridMultilevel"/>
    <w:tmpl w:val="2AF2E70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240802">
    <w:abstractNumId w:val="9"/>
  </w:num>
  <w:num w:numId="2" w16cid:durableId="1749035167">
    <w:abstractNumId w:val="2"/>
  </w:num>
  <w:num w:numId="3" w16cid:durableId="451243874">
    <w:abstractNumId w:val="8"/>
  </w:num>
  <w:num w:numId="4" w16cid:durableId="504248697">
    <w:abstractNumId w:val="3"/>
  </w:num>
  <w:num w:numId="5" w16cid:durableId="1663044118">
    <w:abstractNumId w:val="10"/>
  </w:num>
  <w:num w:numId="6" w16cid:durableId="167445248">
    <w:abstractNumId w:val="0"/>
  </w:num>
  <w:num w:numId="7" w16cid:durableId="1973173353">
    <w:abstractNumId w:val="7"/>
  </w:num>
  <w:num w:numId="8" w16cid:durableId="2108302967">
    <w:abstractNumId w:val="6"/>
  </w:num>
  <w:num w:numId="9" w16cid:durableId="756055173">
    <w:abstractNumId w:val="4"/>
  </w:num>
  <w:num w:numId="10" w16cid:durableId="763113881">
    <w:abstractNumId w:val="5"/>
  </w:num>
  <w:num w:numId="11" w16cid:durableId="1948343892">
    <w:abstractNumId w:val="1"/>
  </w:num>
  <w:num w:numId="12" w16cid:durableId="246504247">
    <w:abstractNumId w:val="12"/>
  </w:num>
  <w:num w:numId="13" w16cid:durableId="1041244707">
    <w:abstractNumId w:val="11"/>
  </w:num>
  <w:num w:numId="14" w16cid:durableId="7521227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E29"/>
    <w:rsid w:val="00010AA8"/>
    <w:rsid w:val="00014BBD"/>
    <w:rsid w:val="0001560A"/>
    <w:rsid w:val="00015E19"/>
    <w:rsid w:val="00022B0A"/>
    <w:rsid w:val="000319D7"/>
    <w:rsid w:val="00071CD9"/>
    <w:rsid w:val="00072FA5"/>
    <w:rsid w:val="00074F3E"/>
    <w:rsid w:val="00081559"/>
    <w:rsid w:val="00081CB9"/>
    <w:rsid w:val="0008708A"/>
    <w:rsid w:val="00087530"/>
    <w:rsid w:val="000A7BED"/>
    <w:rsid w:val="000B3792"/>
    <w:rsid w:val="0010496E"/>
    <w:rsid w:val="00113DEC"/>
    <w:rsid w:val="0012284A"/>
    <w:rsid w:val="00122A22"/>
    <w:rsid w:val="0012546B"/>
    <w:rsid w:val="00132FD5"/>
    <w:rsid w:val="00142A08"/>
    <w:rsid w:val="00146C3B"/>
    <w:rsid w:val="00154E8E"/>
    <w:rsid w:val="00164D60"/>
    <w:rsid w:val="00165BB0"/>
    <w:rsid w:val="00167FB3"/>
    <w:rsid w:val="00170198"/>
    <w:rsid w:val="0017468A"/>
    <w:rsid w:val="00177BA7"/>
    <w:rsid w:val="001825A2"/>
    <w:rsid w:val="0018792F"/>
    <w:rsid w:val="00192A5B"/>
    <w:rsid w:val="001A388A"/>
    <w:rsid w:val="001A5D22"/>
    <w:rsid w:val="001D090B"/>
    <w:rsid w:val="001D0DE9"/>
    <w:rsid w:val="001F37AC"/>
    <w:rsid w:val="0020718C"/>
    <w:rsid w:val="00241435"/>
    <w:rsid w:val="0024469A"/>
    <w:rsid w:val="002475F4"/>
    <w:rsid w:val="00262381"/>
    <w:rsid w:val="002740D5"/>
    <w:rsid w:val="00276777"/>
    <w:rsid w:val="0028136D"/>
    <w:rsid w:val="0029654F"/>
    <w:rsid w:val="002A1BA3"/>
    <w:rsid w:val="002A384E"/>
    <w:rsid w:val="002C180F"/>
    <w:rsid w:val="002C58EB"/>
    <w:rsid w:val="002C75F0"/>
    <w:rsid w:val="002D08CB"/>
    <w:rsid w:val="002D2A76"/>
    <w:rsid w:val="002E4216"/>
    <w:rsid w:val="002E4B69"/>
    <w:rsid w:val="00301AD2"/>
    <w:rsid w:val="003022ED"/>
    <w:rsid w:val="00307EE9"/>
    <w:rsid w:val="003146DE"/>
    <w:rsid w:val="00315EE2"/>
    <w:rsid w:val="00326B59"/>
    <w:rsid w:val="003319FC"/>
    <w:rsid w:val="0034047B"/>
    <w:rsid w:val="003555C0"/>
    <w:rsid w:val="003559CF"/>
    <w:rsid w:val="0036007F"/>
    <w:rsid w:val="003623DE"/>
    <w:rsid w:val="00363F39"/>
    <w:rsid w:val="00365C8E"/>
    <w:rsid w:val="00375967"/>
    <w:rsid w:val="00394B8D"/>
    <w:rsid w:val="003B7C2F"/>
    <w:rsid w:val="003C7AF0"/>
    <w:rsid w:val="00401289"/>
    <w:rsid w:val="0041075D"/>
    <w:rsid w:val="00424D2F"/>
    <w:rsid w:val="00435BD2"/>
    <w:rsid w:val="004466A7"/>
    <w:rsid w:val="0046465E"/>
    <w:rsid w:val="00481618"/>
    <w:rsid w:val="00484187"/>
    <w:rsid w:val="00485EB1"/>
    <w:rsid w:val="004902C1"/>
    <w:rsid w:val="004A1AFE"/>
    <w:rsid w:val="004A77CE"/>
    <w:rsid w:val="004B30FB"/>
    <w:rsid w:val="004C2789"/>
    <w:rsid w:val="004D159D"/>
    <w:rsid w:val="00510D54"/>
    <w:rsid w:val="00525908"/>
    <w:rsid w:val="00530543"/>
    <w:rsid w:val="005305A8"/>
    <w:rsid w:val="00530A6A"/>
    <w:rsid w:val="005461FB"/>
    <w:rsid w:val="0058246B"/>
    <w:rsid w:val="0059513E"/>
    <w:rsid w:val="005A080C"/>
    <w:rsid w:val="005A5BED"/>
    <w:rsid w:val="005A6D68"/>
    <w:rsid w:val="005A7066"/>
    <w:rsid w:val="005B4A2E"/>
    <w:rsid w:val="005C2141"/>
    <w:rsid w:val="005D29E1"/>
    <w:rsid w:val="005D78D7"/>
    <w:rsid w:val="005E3168"/>
    <w:rsid w:val="005E614C"/>
    <w:rsid w:val="00604280"/>
    <w:rsid w:val="006149F0"/>
    <w:rsid w:val="006231F7"/>
    <w:rsid w:val="00623B66"/>
    <w:rsid w:val="00625706"/>
    <w:rsid w:val="00627BDB"/>
    <w:rsid w:val="006564FD"/>
    <w:rsid w:val="0066684F"/>
    <w:rsid w:val="0067317F"/>
    <w:rsid w:val="00676DF0"/>
    <w:rsid w:val="00697CF2"/>
    <w:rsid w:val="006A0EA9"/>
    <w:rsid w:val="006A487B"/>
    <w:rsid w:val="006B40F7"/>
    <w:rsid w:val="006C0902"/>
    <w:rsid w:val="006E446A"/>
    <w:rsid w:val="006E575B"/>
    <w:rsid w:val="006F439C"/>
    <w:rsid w:val="00710A26"/>
    <w:rsid w:val="00711CD5"/>
    <w:rsid w:val="0071249C"/>
    <w:rsid w:val="00712A5D"/>
    <w:rsid w:val="0071790F"/>
    <w:rsid w:val="00722E49"/>
    <w:rsid w:val="007269E5"/>
    <w:rsid w:val="007335C7"/>
    <w:rsid w:val="00737EF0"/>
    <w:rsid w:val="0074080E"/>
    <w:rsid w:val="00767E0B"/>
    <w:rsid w:val="007822E0"/>
    <w:rsid w:val="007A6570"/>
    <w:rsid w:val="007C6A71"/>
    <w:rsid w:val="007D432A"/>
    <w:rsid w:val="007F0534"/>
    <w:rsid w:val="00811B75"/>
    <w:rsid w:val="00830270"/>
    <w:rsid w:val="00831F2B"/>
    <w:rsid w:val="0083313F"/>
    <w:rsid w:val="00833CBE"/>
    <w:rsid w:val="008432EA"/>
    <w:rsid w:val="008451C1"/>
    <w:rsid w:val="00845C0E"/>
    <w:rsid w:val="0086057C"/>
    <w:rsid w:val="00865A2D"/>
    <w:rsid w:val="00870E3A"/>
    <w:rsid w:val="00871D43"/>
    <w:rsid w:val="0087286E"/>
    <w:rsid w:val="00884FF5"/>
    <w:rsid w:val="00894AB3"/>
    <w:rsid w:val="008A4FAF"/>
    <w:rsid w:val="008C07C2"/>
    <w:rsid w:val="008C47E2"/>
    <w:rsid w:val="008D3085"/>
    <w:rsid w:val="008F0BE0"/>
    <w:rsid w:val="008F495B"/>
    <w:rsid w:val="00915878"/>
    <w:rsid w:val="0093107A"/>
    <w:rsid w:val="00945E28"/>
    <w:rsid w:val="00947E29"/>
    <w:rsid w:val="0095052E"/>
    <w:rsid w:val="00954B4D"/>
    <w:rsid w:val="0097682A"/>
    <w:rsid w:val="0099140E"/>
    <w:rsid w:val="00993840"/>
    <w:rsid w:val="00996A3E"/>
    <w:rsid w:val="009B182D"/>
    <w:rsid w:val="009B675B"/>
    <w:rsid w:val="009C3EC4"/>
    <w:rsid w:val="009C72D0"/>
    <w:rsid w:val="009D17F4"/>
    <w:rsid w:val="009D6D4C"/>
    <w:rsid w:val="00A3054C"/>
    <w:rsid w:val="00A318D2"/>
    <w:rsid w:val="00A37FF8"/>
    <w:rsid w:val="00A42CE1"/>
    <w:rsid w:val="00A472B8"/>
    <w:rsid w:val="00A476AA"/>
    <w:rsid w:val="00A47A7E"/>
    <w:rsid w:val="00A50C46"/>
    <w:rsid w:val="00A5393F"/>
    <w:rsid w:val="00A6395D"/>
    <w:rsid w:val="00A65001"/>
    <w:rsid w:val="00AB6F26"/>
    <w:rsid w:val="00AC15F4"/>
    <w:rsid w:val="00AC41CB"/>
    <w:rsid w:val="00AD0D85"/>
    <w:rsid w:val="00AE701F"/>
    <w:rsid w:val="00AE76CD"/>
    <w:rsid w:val="00AF4D33"/>
    <w:rsid w:val="00B150D2"/>
    <w:rsid w:val="00B221F8"/>
    <w:rsid w:val="00B225AF"/>
    <w:rsid w:val="00B24084"/>
    <w:rsid w:val="00B250B6"/>
    <w:rsid w:val="00B2703F"/>
    <w:rsid w:val="00B31CE2"/>
    <w:rsid w:val="00B3766B"/>
    <w:rsid w:val="00B45C08"/>
    <w:rsid w:val="00B61512"/>
    <w:rsid w:val="00B67618"/>
    <w:rsid w:val="00B73ED0"/>
    <w:rsid w:val="00B87C4D"/>
    <w:rsid w:val="00BA0222"/>
    <w:rsid w:val="00BA514F"/>
    <w:rsid w:val="00BA6F65"/>
    <w:rsid w:val="00BA7D55"/>
    <w:rsid w:val="00BC36D1"/>
    <w:rsid w:val="00BD2404"/>
    <w:rsid w:val="00BD2625"/>
    <w:rsid w:val="00BF49BD"/>
    <w:rsid w:val="00BF6B58"/>
    <w:rsid w:val="00BF719F"/>
    <w:rsid w:val="00C02A08"/>
    <w:rsid w:val="00C1548D"/>
    <w:rsid w:val="00C1622B"/>
    <w:rsid w:val="00C32982"/>
    <w:rsid w:val="00C34D6C"/>
    <w:rsid w:val="00C37FB0"/>
    <w:rsid w:val="00C45004"/>
    <w:rsid w:val="00C57DE2"/>
    <w:rsid w:val="00C76DD8"/>
    <w:rsid w:val="00C924A2"/>
    <w:rsid w:val="00CA4B05"/>
    <w:rsid w:val="00CB265A"/>
    <w:rsid w:val="00CB4AE1"/>
    <w:rsid w:val="00CC7D13"/>
    <w:rsid w:val="00CD67E5"/>
    <w:rsid w:val="00CE2B99"/>
    <w:rsid w:val="00CE55C9"/>
    <w:rsid w:val="00D14307"/>
    <w:rsid w:val="00D175D7"/>
    <w:rsid w:val="00D20F54"/>
    <w:rsid w:val="00D24BC3"/>
    <w:rsid w:val="00D3509E"/>
    <w:rsid w:val="00D41C3F"/>
    <w:rsid w:val="00D50065"/>
    <w:rsid w:val="00D57815"/>
    <w:rsid w:val="00D652BF"/>
    <w:rsid w:val="00D73686"/>
    <w:rsid w:val="00DB4E6A"/>
    <w:rsid w:val="00DC51CA"/>
    <w:rsid w:val="00DE115B"/>
    <w:rsid w:val="00E11DCE"/>
    <w:rsid w:val="00E15D34"/>
    <w:rsid w:val="00E2134D"/>
    <w:rsid w:val="00E277CA"/>
    <w:rsid w:val="00E30476"/>
    <w:rsid w:val="00E304EC"/>
    <w:rsid w:val="00E400CF"/>
    <w:rsid w:val="00E52526"/>
    <w:rsid w:val="00E55501"/>
    <w:rsid w:val="00E65F5B"/>
    <w:rsid w:val="00E7066E"/>
    <w:rsid w:val="00E90B3A"/>
    <w:rsid w:val="00EB5B7E"/>
    <w:rsid w:val="00EC3AB6"/>
    <w:rsid w:val="00EE53C0"/>
    <w:rsid w:val="00F043F5"/>
    <w:rsid w:val="00F15A05"/>
    <w:rsid w:val="00F61D41"/>
    <w:rsid w:val="00F658DD"/>
    <w:rsid w:val="00F862DE"/>
    <w:rsid w:val="00F95480"/>
    <w:rsid w:val="00FA49E7"/>
    <w:rsid w:val="00FA728E"/>
    <w:rsid w:val="00FB0D25"/>
    <w:rsid w:val="00FC480F"/>
    <w:rsid w:val="00FC70F0"/>
    <w:rsid w:val="00FC758D"/>
    <w:rsid w:val="00FE5CE8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C8BB1"/>
  <w15:docId w15:val="{B8DF602F-3406-479F-82D7-05B7F9BA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1C1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1C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45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451C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45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451C1"/>
    <w:rPr>
      <w:kern w:val="2"/>
      <w:sz w:val="18"/>
      <w:szCs w:val="18"/>
    </w:rPr>
  </w:style>
  <w:style w:type="table" w:styleId="a8">
    <w:name w:val="Table Grid"/>
    <w:basedOn w:val="a1"/>
    <w:uiPriority w:val="59"/>
    <w:rsid w:val="008451C1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rsid w:val="008F0BE0"/>
    <w:pPr>
      <w:widowControl/>
    </w:pPr>
    <w:rPr>
      <w:rFonts w:ascii="Times New Roman" w:eastAsia="SimSun" w:hAnsi="Times New Roman" w:cs="Times New Roman" w:hint="eastAsia"/>
      <w:szCs w:val="20"/>
    </w:rPr>
  </w:style>
  <w:style w:type="paragraph" w:customStyle="1" w:styleId="Default">
    <w:name w:val="Default"/>
    <w:rsid w:val="00177B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BF719F"/>
    <w:pPr>
      <w:widowControl w:val="0"/>
      <w:spacing w:after="0" w:line="240" w:lineRule="auto"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DCF0E-2E58-4CE0-96E3-077E189E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fengyu</dc:creator>
  <cp:lastModifiedBy>YU KEVIN FENG</cp:lastModifiedBy>
  <cp:revision>13</cp:revision>
  <cp:lastPrinted>2015-09-30T12:24:00Z</cp:lastPrinted>
  <dcterms:created xsi:type="dcterms:W3CDTF">2024-09-05T15:58:00Z</dcterms:created>
  <dcterms:modified xsi:type="dcterms:W3CDTF">2026-08-05T16:10:00Z</dcterms:modified>
</cp:coreProperties>
</file>