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521F" w:rsidRPr="004E404D" w:rsidRDefault="00F06396" w:rsidP="00B3521F">
      <w:pPr>
        <w:pStyle w:val="Heading3"/>
        <w:ind w:left="0" w:right="-138"/>
        <w:rPr>
          <w:rFonts w:ascii="Arial" w:hAnsi="Arial" w:cs="Arial"/>
          <w:sz w:val="28"/>
          <w:szCs w:val="28"/>
        </w:rPr>
      </w:pPr>
      <w:r w:rsidRPr="004E404D">
        <w:rPr>
          <w:rFonts w:ascii="Arial" w:hAnsi="Arial" w:cs="Arial"/>
          <w:sz w:val="28"/>
          <w:szCs w:val="28"/>
        </w:rPr>
        <w:t xml:space="preserve">Venkat Pasumarthi, </w:t>
      </w:r>
      <w:proofErr w:type="spellStart"/>
      <w:proofErr w:type="gramStart"/>
      <w:r w:rsidRPr="004E404D">
        <w:rPr>
          <w:rFonts w:ascii="Arial" w:hAnsi="Arial" w:cs="Arial"/>
          <w:sz w:val="28"/>
          <w:szCs w:val="28"/>
        </w:rPr>
        <w:t>P.Eng</w:t>
      </w:r>
      <w:proofErr w:type="spellEnd"/>
      <w:proofErr w:type="gramEnd"/>
      <w:r w:rsidRPr="004E404D">
        <w:rPr>
          <w:rFonts w:ascii="Arial" w:hAnsi="Arial" w:cs="Arial"/>
          <w:sz w:val="28"/>
          <w:szCs w:val="28"/>
        </w:rPr>
        <w:t>,</w:t>
      </w:r>
      <w:r w:rsidR="000721DE" w:rsidRPr="004E404D">
        <w:rPr>
          <w:rFonts w:ascii="Arial" w:hAnsi="Arial" w:cs="Arial"/>
          <w:sz w:val="28"/>
          <w:szCs w:val="28"/>
        </w:rPr>
        <w:t xml:space="preserve"> </w:t>
      </w:r>
      <w:r w:rsidR="00B3521F" w:rsidRPr="004E404D">
        <w:rPr>
          <w:rFonts w:ascii="Arial" w:hAnsi="Arial" w:cs="Arial"/>
          <w:sz w:val="28"/>
          <w:szCs w:val="28"/>
        </w:rPr>
        <w:t>PMP</w:t>
      </w:r>
    </w:p>
    <w:p w:rsidR="00B3521F" w:rsidRPr="004E404D" w:rsidRDefault="000D63B2" w:rsidP="00B3521F">
      <w:pPr>
        <w:pStyle w:val="Heading3"/>
        <w:ind w:left="0" w:right="-138"/>
        <w:rPr>
          <w:rFonts w:ascii="Arial" w:hAnsi="Arial" w:cs="Arial"/>
          <w:b w:val="0"/>
          <w:bCs w:val="0"/>
          <w:sz w:val="24"/>
          <w:szCs w:val="24"/>
        </w:rPr>
      </w:pPr>
      <w:r w:rsidRPr="004E404D">
        <w:rPr>
          <w:rFonts w:ascii="Arial" w:hAnsi="Arial" w:cs="Arial"/>
          <w:b w:val="0"/>
          <w:bCs w:val="0"/>
          <w:sz w:val="24"/>
          <w:szCs w:val="24"/>
        </w:rPr>
        <w:t>Oakville, L6M 1R1</w:t>
      </w:r>
    </w:p>
    <w:p w:rsidR="00B3521F" w:rsidRPr="004E404D" w:rsidRDefault="00B3521F" w:rsidP="00B3521F">
      <w:pPr>
        <w:pStyle w:val="Heading3"/>
        <w:ind w:left="0" w:right="-138"/>
        <w:rPr>
          <w:rFonts w:ascii="Arial" w:hAnsi="Arial" w:cs="Arial"/>
          <w:b w:val="0"/>
          <w:bCs w:val="0"/>
          <w:sz w:val="24"/>
          <w:szCs w:val="24"/>
        </w:rPr>
      </w:pPr>
      <w:r w:rsidRPr="004E404D">
        <w:rPr>
          <w:rFonts w:ascii="Arial" w:hAnsi="Arial" w:cs="Arial"/>
          <w:b w:val="0"/>
          <w:bCs w:val="0"/>
          <w:sz w:val="24"/>
          <w:szCs w:val="24"/>
        </w:rPr>
        <w:t>Cell:  416-788-4308</w:t>
      </w:r>
    </w:p>
    <w:p w:rsidR="00152038" w:rsidRPr="004E404D" w:rsidRDefault="00DC223F" w:rsidP="00152038">
      <w:pPr>
        <w:rPr>
          <w:rFonts w:ascii="Arial" w:hAnsi="Arial" w:cs="Arial"/>
          <w:sz w:val="24"/>
          <w:szCs w:val="24"/>
          <w:lang w:val="en-US" w:eastAsia="en-US"/>
        </w:rPr>
      </w:pPr>
      <w:r w:rsidRPr="004E404D">
        <w:rPr>
          <w:rFonts w:ascii="Arial" w:hAnsi="Arial" w:cs="Arial"/>
          <w:sz w:val="24"/>
          <w:szCs w:val="24"/>
          <w:lang w:val="en-US" w:eastAsia="en-US"/>
        </w:rPr>
        <w:t xml:space="preserve">Email: </w:t>
      </w:r>
      <w:r w:rsidR="000721DE" w:rsidRPr="004E404D">
        <w:rPr>
          <w:rFonts w:ascii="Arial" w:hAnsi="Arial" w:cs="Arial"/>
          <w:sz w:val="24"/>
          <w:szCs w:val="24"/>
          <w:lang w:val="en-US" w:eastAsia="en-US"/>
        </w:rPr>
        <w:t>venkata2100</w:t>
      </w:r>
      <w:r w:rsidRPr="004E404D">
        <w:rPr>
          <w:rFonts w:ascii="Arial" w:hAnsi="Arial" w:cs="Arial"/>
          <w:sz w:val="24"/>
          <w:szCs w:val="24"/>
          <w:lang w:val="en-US" w:eastAsia="en-US"/>
        </w:rPr>
        <w:t>@</w:t>
      </w:r>
      <w:r w:rsidR="001E71EA" w:rsidRPr="004E404D">
        <w:rPr>
          <w:rFonts w:ascii="Arial" w:hAnsi="Arial" w:cs="Arial"/>
          <w:sz w:val="24"/>
          <w:szCs w:val="24"/>
          <w:lang w:val="en-US" w:eastAsia="en-US"/>
        </w:rPr>
        <w:t>gmail.com</w:t>
      </w:r>
    </w:p>
    <w:p w:rsidR="004E404D" w:rsidRDefault="004E404D" w:rsidP="000721D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0721DE" w:rsidRPr="004E404D" w:rsidRDefault="000721DE" w:rsidP="000721D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9E3147">
        <w:rPr>
          <w:rFonts w:ascii="Arial" w:eastAsia="Calibri" w:hAnsi="Arial" w:cs="Arial"/>
          <w:b/>
          <w:bCs/>
          <w:sz w:val="24"/>
          <w:szCs w:val="24"/>
          <w:u w:val="single"/>
        </w:rPr>
        <w:t>PROFESSIONAL SUMMARY</w:t>
      </w:r>
    </w:p>
    <w:p w:rsidR="00511A59" w:rsidRPr="004E404D" w:rsidRDefault="00511A59" w:rsidP="000721D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1A59" w:rsidRDefault="00511A59" w:rsidP="00511A59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B4CC3">
        <w:rPr>
          <w:rFonts w:ascii="Arial" w:eastAsia="Calibri" w:hAnsi="Arial" w:cs="Arial"/>
          <w:sz w:val="24"/>
          <w:szCs w:val="24"/>
        </w:rPr>
        <w:t xml:space="preserve">Results-driven </w:t>
      </w:r>
      <w:r w:rsidR="00681746">
        <w:rPr>
          <w:rFonts w:ascii="Arial" w:eastAsia="Calibri" w:hAnsi="Arial" w:cs="Arial"/>
          <w:sz w:val="24"/>
          <w:szCs w:val="24"/>
        </w:rPr>
        <w:t xml:space="preserve">Real Estate Broker with </w:t>
      </w:r>
      <w:r w:rsidRPr="00DB4CC3">
        <w:rPr>
          <w:rFonts w:ascii="Arial" w:eastAsia="Calibri" w:hAnsi="Arial" w:cs="Arial"/>
          <w:sz w:val="24"/>
          <w:szCs w:val="24"/>
        </w:rPr>
        <w:t xml:space="preserve">15 years of extensive Real Estate industry experience. </w:t>
      </w:r>
    </w:p>
    <w:p w:rsidR="00681746" w:rsidRDefault="00681746" w:rsidP="00681746">
      <w:pPr>
        <w:pStyle w:val="ListParagraph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81746" w:rsidRPr="00DB4CC3" w:rsidRDefault="00010903" w:rsidP="00511A59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="00681746" w:rsidRPr="00681746">
        <w:rPr>
          <w:rFonts w:ascii="Arial" w:eastAsia="Calibri" w:hAnsi="Arial" w:cs="Arial"/>
          <w:sz w:val="24"/>
          <w:szCs w:val="24"/>
        </w:rPr>
        <w:t>ales professional with strong knowledge of the Ontario residential housing market, including new construction</w:t>
      </w:r>
      <w:r w:rsidR="00681746">
        <w:rPr>
          <w:rFonts w:ascii="Arial" w:eastAsia="Calibri" w:hAnsi="Arial" w:cs="Arial"/>
          <w:sz w:val="24"/>
          <w:szCs w:val="24"/>
        </w:rPr>
        <w:t>.</w:t>
      </w:r>
      <w:r w:rsidR="00681746" w:rsidRPr="00681746">
        <w:rPr>
          <w:rFonts w:ascii="Arial" w:eastAsia="Calibri" w:hAnsi="Arial" w:cs="Arial"/>
          <w:sz w:val="24"/>
          <w:szCs w:val="24"/>
        </w:rPr>
        <w:t xml:space="preserve"> Experience in client negotiations, contract discussions, and property compliance processes. Skilled in guiding buyers through purchase decisions, upgrades, and closing procedures.</w:t>
      </w:r>
    </w:p>
    <w:p w:rsidR="00511A59" w:rsidRPr="00DB4CC3" w:rsidRDefault="00511A59" w:rsidP="00511A59">
      <w:pPr>
        <w:pStyle w:val="ListParagraph"/>
        <w:spacing w:after="0" w:line="240" w:lineRule="auto"/>
        <w:ind w:left="1440"/>
        <w:rPr>
          <w:rFonts w:ascii="Arial" w:eastAsia="Calibri" w:hAnsi="Arial" w:cs="Arial"/>
          <w:sz w:val="24"/>
          <w:szCs w:val="24"/>
        </w:rPr>
      </w:pPr>
    </w:p>
    <w:p w:rsidR="00511A59" w:rsidRDefault="00511A59" w:rsidP="00511A59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B4CC3">
        <w:rPr>
          <w:rFonts w:ascii="Arial" w:eastAsia="Calibri" w:hAnsi="Arial" w:cs="Arial"/>
          <w:sz w:val="24"/>
          <w:szCs w:val="24"/>
        </w:rPr>
        <w:t>Strong background in sales development and customer relationship management. Proven ability to build a client data base and maintain referral partnerships with realtors</w:t>
      </w:r>
      <w:r w:rsidR="00010903">
        <w:rPr>
          <w:rFonts w:ascii="Arial" w:eastAsia="Calibri" w:hAnsi="Arial" w:cs="Arial"/>
          <w:sz w:val="24"/>
          <w:szCs w:val="24"/>
        </w:rPr>
        <w:t>, past clients and investors.</w:t>
      </w:r>
    </w:p>
    <w:p w:rsidR="00010903" w:rsidRPr="00010903" w:rsidRDefault="00010903" w:rsidP="00010903">
      <w:pPr>
        <w:pStyle w:val="ListParagraph"/>
        <w:rPr>
          <w:rFonts w:ascii="Arial" w:eastAsia="Calibri" w:hAnsi="Arial" w:cs="Arial"/>
          <w:sz w:val="24"/>
          <w:szCs w:val="24"/>
        </w:rPr>
      </w:pPr>
    </w:p>
    <w:p w:rsidR="00010903" w:rsidRPr="00DB4CC3" w:rsidRDefault="00010903" w:rsidP="00511A59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0903">
        <w:rPr>
          <w:rFonts w:ascii="Arial" w:eastAsia="Calibri" w:hAnsi="Arial" w:cs="Arial"/>
          <w:sz w:val="24"/>
          <w:szCs w:val="24"/>
        </w:rPr>
        <w:t>Strong organizational skills with the ability to manage multiple tasks effectively</w:t>
      </w:r>
      <w:r>
        <w:rPr>
          <w:rFonts w:ascii="Arial" w:eastAsia="Calibri" w:hAnsi="Arial" w:cs="Arial"/>
          <w:sz w:val="24"/>
          <w:szCs w:val="24"/>
        </w:rPr>
        <w:t>.</w:t>
      </w:r>
    </w:p>
    <w:p w:rsidR="00511A59" w:rsidRPr="00DB4CC3" w:rsidRDefault="00511A59" w:rsidP="00511A5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B4CC3" w:rsidRPr="00DB4CC3" w:rsidRDefault="00DB4CC3" w:rsidP="00511A5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DB4CC3" w:rsidRDefault="00DB4CC3" w:rsidP="00511A5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1A59" w:rsidRDefault="00511A59" w:rsidP="00511A5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511A59">
        <w:rPr>
          <w:rFonts w:ascii="Arial" w:eastAsia="Calibri" w:hAnsi="Arial" w:cs="Arial"/>
          <w:b/>
          <w:bCs/>
          <w:sz w:val="24"/>
          <w:szCs w:val="24"/>
          <w:u w:val="single"/>
        </w:rPr>
        <w:t>CORE STRENGTHS</w:t>
      </w:r>
    </w:p>
    <w:p w:rsidR="00681746" w:rsidRDefault="00681746" w:rsidP="00511A5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Pre-Construction Sales</w:t>
      </w:r>
      <w:r>
        <w:rPr>
          <w:rFonts w:ascii="Arial" w:eastAsia="Calibri" w:hAnsi="Arial" w:cs="Arial"/>
          <w:sz w:val="24"/>
          <w:szCs w:val="24"/>
        </w:rPr>
        <w:t xml:space="preserve"> and Residential properties resale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Ontario Housing Regulations Knowledge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Client Relationship Management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Negotiation &amp; Closing Skills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Lead Generation &amp; Prospecting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Builder &amp; Municipal Coordination</w:t>
      </w:r>
    </w:p>
    <w:p w:rsidR="00681746" w:rsidRP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ARU &amp; Secondary Suite Knowledge</w:t>
      </w:r>
    </w:p>
    <w:p w:rsidR="00681746" w:rsidRDefault="00681746" w:rsidP="001B10B3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 xml:space="preserve">Market Analysis </w:t>
      </w:r>
    </w:p>
    <w:p w:rsidR="00681746" w:rsidRPr="00681746" w:rsidRDefault="00681746" w:rsidP="001B10B3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Customer Objection Handling</w:t>
      </w:r>
    </w:p>
    <w:p w:rsidR="00681746" w:rsidRDefault="00681746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1746">
        <w:rPr>
          <w:rFonts w:ascii="Arial" w:eastAsia="Calibri" w:hAnsi="Arial" w:cs="Arial"/>
          <w:sz w:val="24"/>
          <w:szCs w:val="24"/>
        </w:rPr>
        <w:t>After-Sales Client Support</w:t>
      </w:r>
    </w:p>
    <w:p w:rsidR="00010903" w:rsidRPr="00681746" w:rsidRDefault="00010903" w:rsidP="00681746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0903">
        <w:rPr>
          <w:rFonts w:ascii="Arial" w:eastAsia="Calibri" w:hAnsi="Arial" w:cs="Arial"/>
          <w:sz w:val="24"/>
          <w:szCs w:val="24"/>
        </w:rPr>
        <w:t>Proficiency in using CRM software</w:t>
      </w:r>
    </w:p>
    <w:p w:rsidR="00681746" w:rsidRPr="00681746" w:rsidRDefault="00681746" w:rsidP="00511A5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11A59" w:rsidRPr="00511A59" w:rsidRDefault="00511A59" w:rsidP="00511A5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700D2F" w:rsidRDefault="00700D2F" w:rsidP="00700D2F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700D2F">
        <w:rPr>
          <w:rFonts w:ascii="Arial" w:eastAsia="Calibri" w:hAnsi="Arial" w:cs="Arial"/>
          <w:b/>
          <w:bCs/>
          <w:sz w:val="24"/>
          <w:szCs w:val="24"/>
          <w:u w:val="single"/>
        </w:rPr>
        <w:t>Licenses &amp; Certifications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: </w:t>
      </w:r>
    </w:p>
    <w:p w:rsidR="00010903" w:rsidRPr="00700D2F" w:rsidRDefault="00010903" w:rsidP="00700D2F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700D2F" w:rsidRDefault="00010903" w:rsidP="00700D2F">
      <w:pPr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Valid </w:t>
      </w:r>
      <w:r w:rsidR="00700D2F" w:rsidRPr="00700D2F">
        <w:rPr>
          <w:rFonts w:ascii="Arial" w:eastAsia="Calibri" w:hAnsi="Arial" w:cs="Arial"/>
          <w:sz w:val="24"/>
          <w:szCs w:val="24"/>
        </w:rPr>
        <w:t xml:space="preserve">RECO </w:t>
      </w:r>
      <w:r>
        <w:rPr>
          <w:rFonts w:ascii="Arial" w:eastAsia="Calibri" w:hAnsi="Arial" w:cs="Arial"/>
          <w:sz w:val="24"/>
          <w:szCs w:val="24"/>
        </w:rPr>
        <w:t>registration</w:t>
      </w:r>
    </w:p>
    <w:p w:rsidR="00010903" w:rsidRDefault="00010903" w:rsidP="00700D2F">
      <w:pPr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P.Eng</w:t>
      </w:r>
      <w:proofErr w:type="spellEnd"/>
      <w:proofErr w:type="gramEnd"/>
    </w:p>
    <w:p w:rsidR="00010903" w:rsidRPr="00700D2F" w:rsidRDefault="00010903" w:rsidP="00700D2F">
      <w:pPr>
        <w:numPr>
          <w:ilvl w:val="0"/>
          <w:numId w:val="42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PMP</w:t>
      </w:r>
    </w:p>
    <w:p w:rsidR="00681746" w:rsidRDefault="00681746" w:rsidP="009342A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DB4CC3" w:rsidRDefault="00DB4CC3" w:rsidP="009342A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DB4CC3" w:rsidRDefault="00DB4CC3" w:rsidP="009342A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9342AD" w:rsidRDefault="00DB4CC3" w:rsidP="009342A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PROFESSIONAL</w:t>
      </w:r>
      <w:r w:rsidR="009342AD" w:rsidRPr="009342AD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EXPERIENCE</w:t>
      </w:r>
    </w:p>
    <w:p w:rsidR="00FD6394" w:rsidRPr="009342AD" w:rsidRDefault="00FD6394" w:rsidP="009342A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4E404D" w:rsidRPr="004E404D" w:rsidRDefault="004E404D" w:rsidP="004E404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E404D">
        <w:rPr>
          <w:rFonts w:ascii="Arial" w:eastAsia="Calibri" w:hAnsi="Arial" w:cs="Arial"/>
          <w:b/>
          <w:bCs/>
          <w:sz w:val="24"/>
          <w:szCs w:val="24"/>
        </w:rPr>
        <w:t>Real Estate Broker</w:t>
      </w:r>
    </w:p>
    <w:p w:rsidR="000A0175" w:rsidRPr="00DB4CC3" w:rsidRDefault="004E404D" w:rsidP="004E404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DB4CC3">
        <w:rPr>
          <w:rFonts w:ascii="Arial" w:eastAsia="Calibri" w:hAnsi="Arial" w:cs="Arial"/>
          <w:b/>
          <w:bCs/>
          <w:sz w:val="24"/>
          <w:szCs w:val="24"/>
        </w:rPr>
        <w:t>Royal Edge Realty Inc., Oakville, ON</w:t>
      </w:r>
    </w:p>
    <w:p w:rsidR="004E404D" w:rsidRPr="00DB4CC3" w:rsidRDefault="000A0175" w:rsidP="004E404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DB4CC3">
        <w:rPr>
          <w:rFonts w:ascii="Arial" w:eastAsia="Calibri" w:hAnsi="Arial" w:cs="Arial"/>
          <w:b/>
          <w:bCs/>
          <w:sz w:val="24"/>
          <w:szCs w:val="24"/>
        </w:rPr>
        <w:t xml:space="preserve">Oct. </w:t>
      </w:r>
      <w:r w:rsidR="004E404D" w:rsidRPr="004E404D">
        <w:rPr>
          <w:rFonts w:ascii="Arial" w:eastAsia="Calibri" w:hAnsi="Arial" w:cs="Arial"/>
          <w:b/>
          <w:bCs/>
          <w:sz w:val="24"/>
          <w:szCs w:val="24"/>
        </w:rPr>
        <w:t>20</w:t>
      </w:r>
      <w:r w:rsidR="004E404D" w:rsidRPr="00DB4CC3">
        <w:rPr>
          <w:rFonts w:ascii="Arial" w:eastAsia="Calibri" w:hAnsi="Arial" w:cs="Arial"/>
          <w:b/>
          <w:bCs/>
          <w:sz w:val="24"/>
          <w:szCs w:val="24"/>
        </w:rPr>
        <w:t>11</w:t>
      </w:r>
      <w:r w:rsidR="004E404D" w:rsidRPr="004E404D">
        <w:rPr>
          <w:rFonts w:ascii="Arial" w:eastAsia="Calibri" w:hAnsi="Arial" w:cs="Arial"/>
          <w:b/>
          <w:bCs/>
          <w:sz w:val="24"/>
          <w:szCs w:val="24"/>
        </w:rPr>
        <w:t xml:space="preserve"> – Present</w:t>
      </w:r>
    </w:p>
    <w:p w:rsidR="004E404D" w:rsidRPr="004E404D" w:rsidRDefault="004E404D" w:rsidP="004E404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00D2F" w:rsidRDefault="00700D2F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 xml:space="preserve">Developed an extensive network of buyers, sellers, and investors backed by </w:t>
      </w:r>
    </w:p>
    <w:p w:rsidR="00700D2F" w:rsidRDefault="00700D2F" w:rsidP="00700D2F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more than</w:t>
      </w:r>
      <w:r w:rsidRPr="00700D2F">
        <w:rPr>
          <w:rFonts w:ascii="Arial" w:eastAsia="Calibri" w:hAnsi="Arial" w:cs="Arial"/>
          <w:sz w:val="24"/>
          <w:szCs w:val="24"/>
        </w:rPr>
        <w:t>15 years of real estate expertise.</w:t>
      </w:r>
    </w:p>
    <w:p w:rsidR="004E404D" w:rsidRPr="00700D2F" w:rsidRDefault="004E404D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>Provided market insights, negotiation support, and advisory for investment-focused clients.</w:t>
      </w:r>
    </w:p>
    <w:p w:rsidR="00700D2F" w:rsidRPr="00700D2F" w:rsidRDefault="00700D2F" w:rsidP="00700D2F">
      <w:pPr>
        <w:pStyle w:val="NormalWeb"/>
        <w:numPr>
          <w:ilvl w:val="0"/>
          <w:numId w:val="37"/>
        </w:numPr>
        <w:rPr>
          <w:rFonts w:ascii="Arial" w:hAnsi="Arial" w:cs="Arial"/>
        </w:rPr>
      </w:pPr>
      <w:r w:rsidRPr="00700D2F">
        <w:rPr>
          <w:rFonts w:ascii="Arial" w:hAnsi="Arial" w:cs="Arial"/>
        </w:rPr>
        <w:t>Delivered high-level customer service and resolved concerns effectively.</w:t>
      </w:r>
    </w:p>
    <w:p w:rsidR="004E404D" w:rsidRPr="00700D2F" w:rsidRDefault="004E404D" w:rsidP="00700D2F">
      <w:pPr>
        <w:pStyle w:val="NormalWeb"/>
        <w:numPr>
          <w:ilvl w:val="0"/>
          <w:numId w:val="37"/>
        </w:numPr>
        <w:rPr>
          <w:rFonts w:ascii="Arial" w:hAnsi="Arial" w:cs="Arial"/>
        </w:rPr>
      </w:pPr>
      <w:r w:rsidRPr="00700D2F">
        <w:rPr>
          <w:rFonts w:ascii="Arial" w:eastAsia="Calibri" w:hAnsi="Arial" w:cs="Arial"/>
        </w:rPr>
        <w:t>Maintained strong community presence and local market awareness, contributing to a consistent flow of qualified leads.</w:t>
      </w:r>
    </w:p>
    <w:p w:rsidR="00681746" w:rsidRPr="00700D2F" w:rsidRDefault="00681746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>Built strong relationships with clients through transparency and problem-solving.</w:t>
      </w:r>
    </w:p>
    <w:p w:rsidR="00700D2F" w:rsidRPr="00700D2F" w:rsidRDefault="00700D2F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>Managed CRM systems and follow-ups to convert leads into customers.</w:t>
      </w:r>
    </w:p>
    <w:p w:rsidR="00700D2F" w:rsidRPr="00700D2F" w:rsidRDefault="00700D2F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>Built long-term client relationships resulting in repeat business.</w:t>
      </w:r>
    </w:p>
    <w:p w:rsidR="00700D2F" w:rsidRPr="00700D2F" w:rsidRDefault="00700D2F" w:rsidP="004E404D">
      <w:pPr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00D2F">
        <w:rPr>
          <w:rFonts w:ascii="Arial" w:eastAsia="Calibri" w:hAnsi="Arial" w:cs="Arial"/>
          <w:sz w:val="24"/>
          <w:szCs w:val="24"/>
        </w:rPr>
        <w:t>Strong understanding of the GTA pre-construction market, builder sales cycle, lot premiums, upgrade structures, and Tarion warranty coverage.</w:t>
      </w:r>
    </w:p>
    <w:p w:rsidR="00700D2F" w:rsidRPr="00700D2F" w:rsidRDefault="00700D2F" w:rsidP="00700D2F">
      <w:pPr>
        <w:spacing w:after="0" w:line="240" w:lineRule="auto"/>
        <w:ind w:left="360"/>
        <w:rPr>
          <w:rFonts w:ascii="Arial" w:eastAsia="Calibri" w:hAnsi="Arial" w:cs="Arial"/>
          <w:sz w:val="24"/>
          <w:szCs w:val="24"/>
        </w:rPr>
      </w:pPr>
    </w:p>
    <w:p w:rsidR="004E404D" w:rsidRPr="00700D2F" w:rsidRDefault="004E404D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681746" w:rsidRDefault="00681746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681746" w:rsidRPr="004E404D" w:rsidRDefault="00681746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1A59" w:rsidRPr="004E404D" w:rsidRDefault="00511A59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BE0DAF" w:rsidRPr="004E404D" w:rsidRDefault="00152038">
      <w:pPr>
        <w:tabs>
          <w:tab w:val="left" w:pos="564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b/>
          <w:sz w:val="24"/>
          <w:szCs w:val="24"/>
        </w:rPr>
        <w:t>ESTIMATING MANAGER</w:t>
      </w:r>
      <w:r w:rsidR="00185ACA" w:rsidRPr="004E404D">
        <w:rPr>
          <w:rFonts w:ascii="Arial" w:eastAsia="Calibri" w:hAnsi="Arial" w:cs="Arial"/>
          <w:b/>
          <w:sz w:val="24"/>
          <w:szCs w:val="24"/>
        </w:rPr>
        <w:t xml:space="preserve"> </w:t>
      </w:r>
      <w:r w:rsidR="00185ACA" w:rsidRPr="004E404D">
        <w:rPr>
          <w:rFonts w:ascii="Arial" w:eastAsia="Calibri" w:hAnsi="Arial" w:cs="Arial"/>
          <w:sz w:val="24"/>
          <w:szCs w:val="24"/>
        </w:rPr>
        <w:t xml:space="preserve">                                           </w:t>
      </w:r>
      <w:r w:rsidRPr="004E404D">
        <w:rPr>
          <w:rFonts w:ascii="Arial" w:eastAsia="Calibri" w:hAnsi="Arial" w:cs="Arial"/>
          <w:sz w:val="24"/>
          <w:szCs w:val="24"/>
        </w:rPr>
        <w:t xml:space="preserve">                </w:t>
      </w:r>
      <w:r w:rsidR="000D63B2" w:rsidRPr="004E404D">
        <w:rPr>
          <w:rFonts w:ascii="Arial" w:eastAsia="Calibri" w:hAnsi="Arial" w:cs="Arial"/>
          <w:sz w:val="24"/>
          <w:szCs w:val="24"/>
        </w:rPr>
        <w:t xml:space="preserve"> </w:t>
      </w:r>
      <w:r w:rsidR="00185ACA" w:rsidRPr="004E404D">
        <w:rPr>
          <w:rFonts w:ascii="Arial" w:eastAsia="Calibri" w:hAnsi="Arial" w:cs="Arial"/>
          <w:sz w:val="24"/>
          <w:szCs w:val="24"/>
        </w:rPr>
        <w:t xml:space="preserve"> </w:t>
      </w:r>
    </w:p>
    <w:p w:rsidR="00BE0DAF" w:rsidRPr="004E404D" w:rsidRDefault="00185ACA">
      <w:pPr>
        <w:tabs>
          <w:tab w:val="left" w:pos="564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4E404D">
        <w:rPr>
          <w:rFonts w:ascii="Arial" w:eastAsia="Calibri" w:hAnsi="Arial" w:cs="Arial"/>
          <w:b/>
          <w:sz w:val="24"/>
          <w:szCs w:val="24"/>
        </w:rPr>
        <w:t>OldCastle</w:t>
      </w:r>
      <w:proofErr w:type="spellEnd"/>
      <w:r w:rsidRPr="004E404D">
        <w:rPr>
          <w:rFonts w:ascii="Arial" w:eastAsia="Calibri" w:hAnsi="Arial" w:cs="Arial"/>
          <w:b/>
          <w:sz w:val="24"/>
          <w:szCs w:val="24"/>
        </w:rPr>
        <w:t xml:space="preserve"> Building Envelope</w:t>
      </w:r>
      <w:r w:rsidR="00B6177C" w:rsidRPr="004E404D">
        <w:rPr>
          <w:rFonts w:ascii="Arial" w:eastAsia="Calibri" w:hAnsi="Arial" w:cs="Arial"/>
          <w:sz w:val="24"/>
          <w:szCs w:val="24"/>
        </w:rPr>
        <w:t xml:space="preserve">, </w:t>
      </w:r>
      <w:r w:rsidRPr="004E404D">
        <w:rPr>
          <w:rFonts w:ascii="Arial" w:eastAsia="Calibri" w:hAnsi="Arial" w:cs="Arial"/>
          <w:b/>
          <w:sz w:val="24"/>
          <w:szCs w:val="24"/>
        </w:rPr>
        <w:t>Mississauga, ON</w:t>
      </w:r>
    </w:p>
    <w:p w:rsidR="00BE0DAF" w:rsidRDefault="00DB4CC3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404D">
        <w:rPr>
          <w:rFonts w:ascii="Arial" w:eastAsia="Calibri" w:hAnsi="Arial" w:cs="Arial"/>
          <w:b/>
          <w:sz w:val="24"/>
          <w:szCs w:val="24"/>
        </w:rPr>
        <w:t>Mar 2009 – Jan 2012</w:t>
      </w:r>
    </w:p>
    <w:p w:rsidR="00DB4CC3" w:rsidRDefault="00DB4CC3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B4CC3" w:rsidRPr="004E404D" w:rsidRDefault="00DB4CC3" w:rsidP="00DB4CC3">
      <w:pPr>
        <w:spacing w:after="0"/>
        <w:ind w:right="191"/>
        <w:jc w:val="both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hAnsi="Arial" w:cs="Arial"/>
          <w:b/>
          <w:sz w:val="24"/>
          <w:szCs w:val="24"/>
          <w:u w:val="single"/>
        </w:rPr>
        <w:t>Responsibilities:</w:t>
      </w:r>
    </w:p>
    <w:p w:rsidR="00DB4CC3" w:rsidRDefault="00DB4CC3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B4CC3" w:rsidRPr="004E404D" w:rsidRDefault="00DB4CC3">
      <w:pPr>
        <w:tabs>
          <w:tab w:val="left" w:pos="564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A655DB" w:rsidRPr="004E404D" w:rsidRDefault="00A655DB" w:rsidP="00A655DB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en-AU"/>
        </w:rPr>
      </w:pPr>
      <w:r w:rsidRPr="004E404D">
        <w:rPr>
          <w:rFonts w:ascii="Arial" w:eastAsia="Times New Roman" w:hAnsi="Arial" w:cs="Arial"/>
          <w:sz w:val="24"/>
          <w:szCs w:val="24"/>
          <w:lang w:val="en-AU" w:eastAsia="en-AU"/>
        </w:rPr>
        <w:t>Prepared budget forecast, backlog reports and develop the annual operating plan based on strategic objectives.</w:t>
      </w:r>
    </w:p>
    <w:p w:rsidR="00A655DB" w:rsidRPr="004E404D" w:rsidRDefault="00A655DB" w:rsidP="00A655D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</w:pPr>
      <w:r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Prepared detailed estimates on some major projects and reviewed outgoing quotes of estimating staff for accuracy, compliance to sales strategy and company policies.</w:t>
      </w:r>
    </w:p>
    <w:p w:rsidR="00A655DB" w:rsidRPr="004E404D" w:rsidRDefault="00A655DB" w:rsidP="00A655D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</w:pPr>
      <w:r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Revised, updated and maintained estimate spreadsheets and forms as well as all costing improvement initiatives there by increasing the productivity.</w:t>
      </w:r>
    </w:p>
    <w:p w:rsidR="00A655DB" w:rsidRPr="004E404D" w:rsidRDefault="00A655DB" w:rsidP="00A655DB">
      <w:pPr>
        <w:widowControl w:val="0"/>
        <w:numPr>
          <w:ilvl w:val="0"/>
          <w:numId w:val="12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</w:pPr>
      <w:r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Communicated effectively with the General Manager, the Sales team, Engineering and Production team, informing and updating them regularly to guarantee that sales objectives and customer objectives are met.</w:t>
      </w:r>
    </w:p>
    <w:p w:rsidR="00A655DB" w:rsidRPr="004E404D" w:rsidRDefault="00A655DB" w:rsidP="00A655DB">
      <w:pPr>
        <w:widowControl w:val="0"/>
        <w:numPr>
          <w:ilvl w:val="0"/>
          <w:numId w:val="12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</w:pPr>
      <w:r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As a member of senior team worked closely with other senior team members to create and improve internal processes, procedures and communication systems.</w:t>
      </w:r>
    </w:p>
    <w:p w:rsidR="00A655DB" w:rsidRPr="004E404D" w:rsidRDefault="00A655DB" w:rsidP="00A655DB">
      <w:pPr>
        <w:widowControl w:val="0"/>
        <w:numPr>
          <w:ilvl w:val="0"/>
          <w:numId w:val="12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</w:pPr>
      <w:r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Managed a team of Estimators</w:t>
      </w:r>
      <w:r w:rsidR="007016AA" w:rsidRPr="004E404D">
        <w:rPr>
          <w:rFonts w:ascii="Arial" w:eastAsia="Times New Roman" w:hAnsi="Arial" w:cs="Arial"/>
          <w:kern w:val="28"/>
          <w:sz w:val="24"/>
          <w:szCs w:val="24"/>
          <w:lang w:val="en-US" w:eastAsia="en-US"/>
        </w:rPr>
        <w:t>.</w:t>
      </w:r>
    </w:p>
    <w:p w:rsidR="00F51414" w:rsidRPr="004E404D" w:rsidRDefault="00F51414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81746" w:rsidRDefault="00681746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81746" w:rsidRDefault="00681746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81746" w:rsidRDefault="00681746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81746" w:rsidRDefault="00681746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81746" w:rsidRPr="004E404D" w:rsidRDefault="00681746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BE0DAF" w:rsidRPr="004E404D" w:rsidRDefault="00185ACA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404D">
        <w:rPr>
          <w:rFonts w:ascii="Arial" w:eastAsia="Calibri" w:hAnsi="Arial" w:cs="Arial"/>
          <w:b/>
          <w:sz w:val="24"/>
          <w:szCs w:val="24"/>
        </w:rPr>
        <w:t>ESTIMATING MANA</w:t>
      </w:r>
      <w:r w:rsidR="00152038" w:rsidRPr="004E404D">
        <w:rPr>
          <w:rFonts w:ascii="Arial" w:eastAsia="Calibri" w:hAnsi="Arial" w:cs="Arial"/>
          <w:b/>
          <w:sz w:val="24"/>
          <w:szCs w:val="24"/>
        </w:rPr>
        <w:t xml:space="preserve">GER </w:t>
      </w:r>
      <w:r w:rsidR="00152038" w:rsidRPr="004E404D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Pr="004E404D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BE0DAF" w:rsidRPr="004E404D" w:rsidRDefault="00185ACA" w:rsidP="00B6177C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404D">
        <w:rPr>
          <w:rFonts w:ascii="Arial" w:eastAsia="Calibri" w:hAnsi="Arial" w:cs="Arial"/>
          <w:b/>
          <w:sz w:val="24"/>
          <w:szCs w:val="24"/>
        </w:rPr>
        <w:t>United States Aluminum of Canada,</w:t>
      </w:r>
      <w:r w:rsidR="00B6177C" w:rsidRPr="004E404D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E404D">
        <w:rPr>
          <w:rFonts w:ascii="Arial" w:eastAsia="Calibri" w:hAnsi="Arial" w:cs="Arial"/>
          <w:b/>
          <w:sz w:val="24"/>
          <w:szCs w:val="24"/>
        </w:rPr>
        <w:t>Guelph, ON, Canada</w:t>
      </w:r>
    </w:p>
    <w:p w:rsidR="00DB4CC3" w:rsidRPr="004E404D" w:rsidRDefault="00DB4CC3" w:rsidP="00DB4CC3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404D">
        <w:rPr>
          <w:rFonts w:ascii="Arial" w:eastAsia="Calibri" w:hAnsi="Arial" w:cs="Arial"/>
          <w:b/>
          <w:sz w:val="24"/>
          <w:szCs w:val="24"/>
        </w:rPr>
        <w:t>May 2005 - Mar 2009</w:t>
      </w:r>
    </w:p>
    <w:p w:rsidR="00C42246" w:rsidRPr="004E404D" w:rsidRDefault="00C42246" w:rsidP="00B6177C">
      <w:pPr>
        <w:tabs>
          <w:tab w:val="left" w:pos="5640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BE0DAF" w:rsidRDefault="00C42246" w:rsidP="00C42246">
      <w:pPr>
        <w:spacing w:after="0"/>
        <w:ind w:right="191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E404D">
        <w:rPr>
          <w:rFonts w:ascii="Arial" w:hAnsi="Arial" w:cs="Arial"/>
          <w:b/>
          <w:sz w:val="24"/>
          <w:szCs w:val="24"/>
          <w:u w:val="single"/>
        </w:rPr>
        <w:t>Responsibilities:</w:t>
      </w:r>
    </w:p>
    <w:p w:rsidR="00DB4CC3" w:rsidRPr="004E404D" w:rsidRDefault="00DB4CC3" w:rsidP="00C42246">
      <w:pPr>
        <w:spacing w:after="0"/>
        <w:ind w:right="191"/>
        <w:jc w:val="both"/>
        <w:rPr>
          <w:rFonts w:ascii="Arial" w:eastAsia="Calibri" w:hAnsi="Arial" w:cs="Arial"/>
          <w:sz w:val="24"/>
          <w:szCs w:val="24"/>
        </w:rPr>
      </w:pP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 xml:space="preserve">Managed the Estimating </w:t>
      </w:r>
      <w:r w:rsidR="00B6177C" w:rsidRPr="004E404D">
        <w:rPr>
          <w:rFonts w:ascii="Arial" w:eastAsia="Calibri" w:hAnsi="Arial" w:cs="Arial"/>
          <w:sz w:val="24"/>
          <w:szCs w:val="24"/>
        </w:rPr>
        <w:t>and Customer service department</w:t>
      </w:r>
      <w:r w:rsidRPr="004E404D">
        <w:rPr>
          <w:rFonts w:ascii="Arial" w:eastAsia="Calibri" w:hAnsi="Arial" w:cs="Arial"/>
          <w:color w:val="1F497D"/>
          <w:sz w:val="24"/>
          <w:szCs w:val="24"/>
          <w:shd w:val="clear" w:color="auto" w:fill="FFFFFF"/>
        </w:rPr>
        <w:t xml:space="preserve"> 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  <w:shd w:val="clear" w:color="auto" w:fill="FFFFFF"/>
        </w:rPr>
        <w:t>Maintained data base of market rates for Labour, material and Equipment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Checked Tender Documents, Specifications and bid drawings for the consideration of tender</w:t>
      </w:r>
      <w:r w:rsidR="00B6177C" w:rsidRPr="004E404D">
        <w:rPr>
          <w:rFonts w:ascii="Arial" w:eastAsia="Calibri" w:hAnsi="Arial" w:cs="Arial"/>
          <w:sz w:val="24"/>
          <w:szCs w:val="24"/>
        </w:rPr>
        <w:t xml:space="preserve"> price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Determined the quantity of materials for estimating purposes based on the architectural drawings on some large projects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Coordinated with the Engineering Department regarding the ap</w:t>
      </w:r>
      <w:r w:rsidR="00B6177C" w:rsidRPr="004E404D">
        <w:rPr>
          <w:rFonts w:ascii="Arial" w:eastAsia="Calibri" w:hAnsi="Arial" w:cs="Arial"/>
          <w:sz w:val="24"/>
          <w:szCs w:val="24"/>
        </w:rPr>
        <w:t>plication of system for pricing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Trained new staff members with the company processes and procedures.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 xml:space="preserve">Prepared the tender bid, quotation, submittals and other documents related </w:t>
      </w:r>
      <w:r w:rsidR="00B6177C" w:rsidRPr="004E404D">
        <w:rPr>
          <w:rFonts w:ascii="Arial" w:eastAsia="Calibri" w:hAnsi="Arial" w:cs="Arial"/>
          <w:sz w:val="24"/>
          <w:szCs w:val="24"/>
        </w:rPr>
        <w:t>to and pertaining bid documents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 xml:space="preserve">Advised &amp; helped the field sales representatives with the information they required </w:t>
      </w:r>
      <w:r w:rsidR="00B6177C" w:rsidRPr="004E404D">
        <w:rPr>
          <w:rFonts w:ascii="Arial" w:eastAsia="Calibri" w:hAnsi="Arial" w:cs="Arial"/>
          <w:sz w:val="24"/>
          <w:szCs w:val="24"/>
        </w:rPr>
        <w:t>in order to achieve their goals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Prepared the schedules and coo</w:t>
      </w:r>
      <w:r w:rsidR="00B6177C" w:rsidRPr="004E404D">
        <w:rPr>
          <w:rFonts w:ascii="Arial" w:eastAsia="Calibri" w:hAnsi="Arial" w:cs="Arial"/>
          <w:sz w:val="24"/>
          <w:szCs w:val="24"/>
        </w:rPr>
        <w:t>rdinated with the Plant Manager</w:t>
      </w:r>
    </w:p>
    <w:p w:rsidR="00BE0DAF" w:rsidRPr="004E404D" w:rsidRDefault="00185ACA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>Reported and worked closely with the General Manager in all aspects related to budgeting, sales, quotes, orders and production issues</w:t>
      </w:r>
    </w:p>
    <w:p w:rsidR="00BE0DAF" w:rsidRPr="004E404D" w:rsidRDefault="00BE0DA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E3147" w:rsidRPr="009E3147" w:rsidRDefault="00DC223F" w:rsidP="000721DE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4E404D">
        <w:rPr>
          <w:rFonts w:ascii="Arial" w:eastAsia="Calibri" w:hAnsi="Arial" w:cs="Arial"/>
          <w:sz w:val="24"/>
          <w:szCs w:val="24"/>
        </w:rPr>
        <w:t xml:space="preserve"> </w:t>
      </w:r>
    </w:p>
    <w:p w:rsidR="009E3147" w:rsidRPr="009E3147" w:rsidRDefault="009E3147" w:rsidP="009E31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E0DAF" w:rsidRPr="004E404D" w:rsidRDefault="00BE0DAF" w:rsidP="009E31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BE0DAF" w:rsidRPr="004E40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E4FC1A70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1" w15:restartNumberingAfterBreak="0">
    <w:nsid w:val="00CA00FF"/>
    <w:multiLevelType w:val="multilevel"/>
    <w:tmpl w:val="D0AA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348C7"/>
    <w:multiLevelType w:val="multilevel"/>
    <w:tmpl w:val="5ABE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21CBC"/>
    <w:multiLevelType w:val="hybridMultilevel"/>
    <w:tmpl w:val="16FC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735FA"/>
    <w:multiLevelType w:val="hybridMultilevel"/>
    <w:tmpl w:val="033C60F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43E2FB0"/>
    <w:multiLevelType w:val="multilevel"/>
    <w:tmpl w:val="728C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41A54"/>
    <w:multiLevelType w:val="multilevel"/>
    <w:tmpl w:val="85EC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55921"/>
    <w:multiLevelType w:val="hybridMultilevel"/>
    <w:tmpl w:val="04A69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43FE5"/>
    <w:multiLevelType w:val="multilevel"/>
    <w:tmpl w:val="DDF0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C7853"/>
    <w:multiLevelType w:val="multilevel"/>
    <w:tmpl w:val="BBBC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26540"/>
    <w:multiLevelType w:val="hybridMultilevel"/>
    <w:tmpl w:val="33D03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11CBF"/>
    <w:multiLevelType w:val="multilevel"/>
    <w:tmpl w:val="18643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65C54"/>
    <w:multiLevelType w:val="hybridMultilevel"/>
    <w:tmpl w:val="B12A2C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B4A69"/>
    <w:multiLevelType w:val="multilevel"/>
    <w:tmpl w:val="C0147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684A99"/>
    <w:multiLevelType w:val="multilevel"/>
    <w:tmpl w:val="3C2A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95578"/>
    <w:multiLevelType w:val="multilevel"/>
    <w:tmpl w:val="6100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424DF5"/>
    <w:multiLevelType w:val="multilevel"/>
    <w:tmpl w:val="E9F6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E5726C"/>
    <w:multiLevelType w:val="hybridMultilevel"/>
    <w:tmpl w:val="CD085D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1D116D"/>
    <w:multiLevelType w:val="hybridMultilevel"/>
    <w:tmpl w:val="5316E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01B0D"/>
    <w:multiLevelType w:val="multilevel"/>
    <w:tmpl w:val="CC94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5610D1"/>
    <w:multiLevelType w:val="multilevel"/>
    <w:tmpl w:val="BEFC82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391F29"/>
    <w:multiLevelType w:val="hybridMultilevel"/>
    <w:tmpl w:val="1E84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1033A"/>
    <w:multiLevelType w:val="hybridMultilevel"/>
    <w:tmpl w:val="1350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66C56"/>
    <w:multiLevelType w:val="hybridMultilevel"/>
    <w:tmpl w:val="B81237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631E6"/>
    <w:multiLevelType w:val="multilevel"/>
    <w:tmpl w:val="26AE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6314D7"/>
    <w:multiLevelType w:val="multilevel"/>
    <w:tmpl w:val="726C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1819D6"/>
    <w:multiLevelType w:val="multilevel"/>
    <w:tmpl w:val="D4B26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9A7ED4"/>
    <w:multiLevelType w:val="multilevel"/>
    <w:tmpl w:val="D744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822900"/>
    <w:multiLevelType w:val="multilevel"/>
    <w:tmpl w:val="229A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FF5D60"/>
    <w:multiLevelType w:val="multilevel"/>
    <w:tmpl w:val="CDF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8D3380"/>
    <w:multiLevelType w:val="multilevel"/>
    <w:tmpl w:val="C72425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8B5AF8"/>
    <w:multiLevelType w:val="multilevel"/>
    <w:tmpl w:val="4DAEA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F531FD"/>
    <w:multiLevelType w:val="hybridMultilevel"/>
    <w:tmpl w:val="D0DE5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063B4"/>
    <w:multiLevelType w:val="multilevel"/>
    <w:tmpl w:val="6812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CF3A58"/>
    <w:multiLevelType w:val="multilevel"/>
    <w:tmpl w:val="0642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9A7C97"/>
    <w:multiLevelType w:val="multilevel"/>
    <w:tmpl w:val="127C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3765EE"/>
    <w:multiLevelType w:val="multilevel"/>
    <w:tmpl w:val="727EE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C64D0C"/>
    <w:multiLevelType w:val="multilevel"/>
    <w:tmpl w:val="F2D0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BF0D66"/>
    <w:multiLevelType w:val="hybridMultilevel"/>
    <w:tmpl w:val="5234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E17ED"/>
    <w:multiLevelType w:val="multilevel"/>
    <w:tmpl w:val="3E4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243DA"/>
    <w:multiLevelType w:val="multilevel"/>
    <w:tmpl w:val="9A72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727964"/>
    <w:multiLevelType w:val="hybridMultilevel"/>
    <w:tmpl w:val="63CE41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359088">
    <w:abstractNumId w:val="31"/>
  </w:num>
  <w:num w:numId="2" w16cid:durableId="34693795">
    <w:abstractNumId w:val="11"/>
  </w:num>
  <w:num w:numId="3" w16cid:durableId="1930041332">
    <w:abstractNumId w:val="30"/>
  </w:num>
  <w:num w:numId="4" w16cid:durableId="1643461158">
    <w:abstractNumId w:val="13"/>
  </w:num>
  <w:num w:numId="5" w16cid:durableId="953632957">
    <w:abstractNumId w:val="36"/>
  </w:num>
  <w:num w:numId="6" w16cid:durableId="1639610387">
    <w:abstractNumId w:val="20"/>
  </w:num>
  <w:num w:numId="7" w16cid:durableId="603267231">
    <w:abstractNumId w:val="26"/>
  </w:num>
  <w:num w:numId="8" w16cid:durableId="1355571757">
    <w:abstractNumId w:val="23"/>
  </w:num>
  <w:num w:numId="9" w16cid:durableId="87696125">
    <w:abstractNumId w:val="0"/>
  </w:num>
  <w:num w:numId="10" w16cid:durableId="2024160662">
    <w:abstractNumId w:val="12"/>
  </w:num>
  <w:num w:numId="11" w16cid:durableId="776371508">
    <w:abstractNumId w:val="41"/>
  </w:num>
  <w:num w:numId="12" w16cid:durableId="2068213638">
    <w:abstractNumId w:val="4"/>
  </w:num>
  <w:num w:numId="13" w16cid:durableId="1805929127">
    <w:abstractNumId w:val="17"/>
  </w:num>
  <w:num w:numId="14" w16cid:durableId="552348968">
    <w:abstractNumId w:val="8"/>
  </w:num>
  <w:num w:numId="15" w16cid:durableId="60980349">
    <w:abstractNumId w:val="9"/>
  </w:num>
  <w:num w:numId="16" w16cid:durableId="1839535411">
    <w:abstractNumId w:val="5"/>
  </w:num>
  <w:num w:numId="17" w16cid:durableId="218322775">
    <w:abstractNumId w:val="1"/>
  </w:num>
  <w:num w:numId="18" w16cid:durableId="1357658804">
    <w:abstractNumId w:val="35"/>
  </w:num>
  <w:num w:numId="19" w16cid:durableId="867257289">
    <w:abstractNumId w:val="25"/>
  </w:num>
  <w:num w:numId="20" w16cid:durableId="1578133674">
    <w:abstractNumId w:val="19"/>
  </w:num>
  <w:num w:numId="21" w16cid:durableId="1583417886">
    <w:abstractNumId w:val="40"/>
  </w:num>
  <w:num w:numId="22" w16cid:durableId="690912237">
    <w:abstractNumId w:val="28"/>
  </w:num>
  <w:num w:numId="23" w16cid:durableId="546337538">
    <w:abstractNumId w:val="2"/>
  </w:num>
  <w:num w:numId="24" w16cid:durableId="910775032">
    <w:abstractNumId w:val="29"/>
  </w:num>
  <w:num w:numId="25" w16cid:durableId="2046828066">
    <w:abstractNumId w:val="16"/>
  </w:num>
  <w:num w:numId="26" w16cid:durableId="426775757">
    <w:abstractNumId w:val="15"/>
  </w:num>
  <w:num w:numId="27" w16cid:durableId="911621131">
    <w:abstractNumId w:val="14"/>
  </w:num>
  <w:num w:numId="28" w16cid:durableId="473721169">
    <w:abstractNumId w:val="10"/>
  </w:num>
  <w:num w:numId="29" w16cid:durableId="1695841699">
    <w:abstractNumId w:val="21"/>
  </w:num>
  <w:num w:numId="30" w16cid:durableId="270938829">
    <w:abstractNumId w:val="18"/>
  </w:num>
  <w:num w:numId="31" w16cid:durableId="34434501">
    <w:abstractNumId w:val="38"/>
  </w:num>
  <w:num w:numId="32" w16cid:durableId="1393038188">
    <w:abstractNumId w:val="22"/>
  </w:num>
  <w:num w:numId="33" w16cid:durableId="628514272">
    <w:abstractNumId w:val="7"/>
  </w:num>
  <w:num w:numId="34" w16cid:durableId="1962413660">
    <w:abstractNumId w:val="3"/>
  </w:num>
  <w:num w:numId="35" w16cid:durableId="2117942301">
    <w:abstractNumId w:val="6"/>
  </w:num>
  <w:num w:numId="36" w16cid:durableId="2076471072">
    <w:abstractNumId w:val="34"/>
  </w:num>
  <w:num w:numId="37" w16cid:durableId="1789884230">
    <w:abstractNumId w:val="39"/>
  </w:num>
  <w:num w:numId="38" w16cid:durableId="1328510012">
    <w:abstractNumId w:val="32"/>
  </w:num>
  <w:num w:numId="39" w16cid:durableId="1129781241">
    <w:abstractNumId w:val="33"/>
  </w:num>
  <w:num w:numId="40" w16cid:durableId="1319268689">
    <w:abstractNumId w:val="27"/>
  </w:num>
  <w:num w:numId="41" w16cid:durableId="1701279686">
    <w:abstractNumId w:val="24"/>
  </w:num>
  <w:num w:numId="42" w16cid:durableId="11968885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AF"/>
    <w:rsid w:val="00010903"/>
    <w:rsid w:val="00056ED1"/>
    <w:rsid w:val="000721DE"/>
    <w:rsid w:val="000A0175"/>
    <w:rsid w:val="000D63B2"/>
    <w:rsid w:val="00111BB2"/>
    <w:rsid w:val="00143D21"/>
    <w:rsid w:val="00152038"/>
    <w:rsid w:val="00155F35"/>
    <w:rsid w:val="00155FCD"/>
    <w:rsid w:val="00157A07"/>
    <w:rsid w:val="00185ACA"/>
    <w:rsid w:val="001B118B"/>
    <w:rsid w:val="001C46F2"/>
    <w:rsid w:val="001E15AC"/>
    <w:rsid w:val="001E71EA"/>
    <w:rsid w:val="002145DB"/>
    <w:rsid w:val="00267F9F"/>
    <w:rsid w:val="002C5244"/>
    <w:rsid w:val="002F2290"/>
    <w:rsid w:val="003363A3"/>
    <w:rsid w:val="00355345"/>
    <w:rsid w:val="00364EEF"/>
    <w:rsid w:val="003A7D77"/>
    <w:rsid w:val="003F5CB4"/>
    <w:rsid w:val="00422ACC"/>
    <w:rsid w:val="004E404D"/>
    <w:rsid w:val="005073DF"/>
    <w:rsid w:val="00511A59"/>
    <w:rsid w:val="005B31CB"/>
    <w:rsid w:val="005B6451"/>
    <w:rsid w:val="0061349B"/>
    <w:rsid w:val="00681746"/>
    <w:rsid w:val="00700D2F"/>
    <w:rsid w:val="007016AA"/>
    <w:rsid w:val="00703448"/>
    <w:rsid w:val="00705298"/>
    <w:rsid w:val="007328CA"/>
    <w:rsid w:val="007C0E7A"/>
    <w:rsid w:val="007E6BBC"/>
    <w:rsid w:val="00805BFA"/>
    <w:rsid w:val="00827448"/>
    <w:rsid w:val="00862DE4"/>
    <w:rsid w:val="00876BB5"/>
    <w:rsid w:val="009342AD"/>
    <w:rsid w:val="009A40FB"/>
    <w:rsid w:val="009E3147"/>
    <w:rsid w:val="00A007D7"/>
    <w:rsid w:val="00A014D2"/>
    <w:rsid w:val="00A1589D"/>
    <w:rsid w:val="00A655DB"/>
    <w:rsid w:val="00AD0494"/>
    <w:rsid w:val="00AE7AB2"/>
    <w:rsid w:val="00B3521F"/>
    <w:rsid w:val="00B6177C"/>
    <w:rsid w:val="00B675B9"/>
    <w:rsid w:val="00BA2FC5"/>
    <w:rsid w:val="00BA488E"/>
    <w:rsid w:val="00BB684B"/>
    <w:rsid w:val="00BE0A4A"/>
    <w:rsid w:val="00BE0DAF"/>
    <w:rsid w:val="00C17C86"/>
    <w:rsid w:val="00C42246"/>
    <w:rsid w:val="00CD1382"/>
    <w:rsid w:val="00D0117A"/>
    <w:rsid w:val="00D206D0"/>
    <w:rsid w:val="00DB4CC3"/>
    <w:rsid w:val="00DC223F"/>
    <w:rsid w:val="00DF775C"/>
    <w:rsid w:val="00E313BE"/>
    <w:rsid w:val="00E3443A"/>
    <w:rsid w:val="00F06396"/>
    <w:rsid w:val="00F4715A"/>
    <w:rsid w:val="00F51414"/>
    <w:rsid w:val="00FC3D04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412C"/>
  <w15:docId w15:val="{60A015A7-501B-49B4-AD88-5321220D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3521F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left="540"/>
      <w:outlineLvl w:val="2"/>
    </w:pPr>
    <w:rPr>
      <w:rFonts w:ascii="Times New Roman" w:eastAsia="Times New Roman" w:hAnsi="Times New Roman" w:cs="Times New Roman"/>
      <w:b/>
      <w:bCs/>
      <w:kern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1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1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3521F"/>
    <w:rPr>
      <w:rFonts w:ascii="Times New Roman" w:eastAsia="Times New Roman" w:hAnsi="Times New Roman" w:cs="Times New Roman"/>
      <w:b/>
      <w:bCs/>
      <w:kern w:val="2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352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5F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5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1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14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14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70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8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3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2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6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8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5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9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6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3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03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5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7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Rajani</dc:creator>
  <cp:lastModifiedBy>Venkat Pasumarthi</cp:lastModifiedBy>
  <cp:revision>3</cp:revision>
  <dcterms:created xsi:type="dcterms:W3CDTF">2026-02-26T03:22:00Z</dcterms:created>
  <dcterms:modified xsi:type="dcterms:W3CDTF">2026-02-26T03:50:00Z</dcterms:modified>
</cp:coreProperties>
</file>